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DC7" w14:textId="3A3407BE" w:rsidR="007F2E27" w:rsidRDefault="007F2E27" w:rsidP="007F2E27">
      <w:pPr>
        <w:ind w:firstLine="720"/>
        <w:jc w:val="right"/>
        <w:rPr>
          <w:rFonts w:cs="Arial"/>
          <w:b/>
          <w:sz w:val="22"/>
          <w:szCs w:val="22"/>
        </w:rPr>
      </w:pPr>
      <w:r w:rsidRPr="0038370E">
        <w:rPr>
          <w:rFonts w:cs="Arial"/>
          <w:b/>
          <w:sz w:val="22"/>
          <w:szCs w:val="22"/>
        </w:rPr>
        <w:t>Attachment B</w:t>
      </w:r>
    </w:p>
    <w:p w14:paraId="3FFE13E6" w14:textId="77777777" w:rsidR="007F2E27" w:rsidRDefault="007F2E27" w:rsidP="0061108D">
      <w:pPr>
        <w:ind w:right="-720"/>
        <w:rPr>
          <w:rFonts w:cs="Arial"/>
          <w:b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628E438A" wp14:editId="06C1E93E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619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68" y="20983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C76A0" w14:textId="73F7EF55" w:rsidR="007F2E27" w:rsidRDefault="007F2E27" w:rsidP="006B58BB"/>
    <w:p w14:paraId="09A57E40" w14:textId="2CE92628" w:rsidR="006B58BB" w:rsidRDefault="006B58BB" w:rsidP="006B58BB"/>
    <w:p w14:paraId="07699C42" w14:textId="77777777" w:rsidR="006B58BB" w:rsidRPr="0038370E" w:rsidRDefault="006B58BB" w:rsidP="006B58BB">
      <w:pPr>
        <w:rPr>
          <w:rFonts w:cs="Arial"/>
          <w:b/>
          <w:sz w:val="22"/>
          <w:szCs w:val="22"/>
        </w:rPr>
      </w:pPr>
    </w:p>
    <w:p w14:paraId="107FCE97" w14:textId="77777777" w:rsidR="007F2E27" w:rsidRDefault="007F2E27" w:rsidP="007F2E27">
      <w:pPr>
        <w:jc w:val="center"/>
        <w:rPr>
          <w:rFonts w:cs="Arial"/>
          <w:b/>
          <w:sz w:val="22"/>
          <w:szCs w:val="22"/>
        </w:rPr>
      </w:pPr>
    </w:p>
    <w:p w14:paraId="12253C78" w14:textId="77777777" w:rsidR="007F2E27" w:rsidRPr="001A1494" w:rsidRDefault="007F2E27" w:rsidP="007F2E27">
      <w:pPr>
        <w:ind w:right="-720"/>
        <w:jc w:val="center"/>
        <w:rPr>
          <w:rFonts w:cs="Arial"/>
          <w:b/>
          <w:sz w:val="28"/>
          <w:szCs w:val="28"/>
        </w:rPr>
      </w:pPr>
      <w:r w:rsidRPr="001A1494">
        <w:rPr>
          <w:rFonts w:cs="Arial"/>
          <w:b/>
          <w:sz w:val="28"/>
          <w:szCs w:val="28"/>
        </w:rPr>
        <w:t>North Dakota Department of Public Instruction</w:t>
      </w:r>
    </w:p>
    <w:p w14:paraId="398D7141" w14:textId="77777777" w:rsidR="007F2E27" w:rsidRDefault="007F2E27" w:rsidP="007F2E27">
      <w:pPr>
        <w:jc w:val="center"/>
        <w:rPr>
          <w:rFonts w:cs="Arial"/>
          <w:b/>
          <w:sz w:val="22"/>
          <w:szCs w:val="22"/>
        </w:rPr>
      </w:pPr>
    </w:p>
    <w:p w14:paraId="382C4855" w14:textId="07F24289" w:rsidR="007F2E27" w:rsidRDefault="00905EB5" w:rsidP="007F2E2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E761A3">
        <w:rPr>
          <w:rFonts w:cs="Arial"/>
          <w:b/>
          <w:sz w:val="22"/>
          <w:szCs w:val="22"/>
        </w:rPr>
        <w:t xml:space="preserve">TUDENT SUPPORT AND </w:t>
      </w:r>
      <w:r>
        <w:rPr>
          <w:rFonts w:cs="Arial"/>
          <w:b/>
          <w:sz w:val="22"/>
          <w:szCs w:val="22"/>
        </w:rPr>
        <w:t xml:space="preserve">ACADEMIC ENRICHMENT </w:t>
      </w:r>
    </w:p>
    <w:p w14:paraId="73EF4607" w14:textId="087C24C5" w:rsidR="00905EB5" w:rsidRPr="0038370E" w:rsidRDefault="00905EB5" w:rsidP="007F2E2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Grant Opportunity</w:t>
      </w:r>
    </w:p>
    <w:p w14:paraId="7D2664DA" w14:textId="77777777" w:rsidR="00A038FB" w:rsidRDefault="00A038FB" w:rsidP="00A038FB">
      <w:pPr>
        <w:jc w:val="center"/>
        <w:rPr>
          <w:rFonts w:cs="Arial"/>
          <w:b/>
          <w:sz w:val="22"/>
          <w:szCs w:val="22"/>
        </w:rPr>
      </w:pPr>
    </w:p>
    <w:p w14:paraId="5A398B05" w14:textId="6C9722FE" w:rsidR="00A038FB" w:rsidRDefault="00A038FB" w:rsidP="00A038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EVALUATION CRITERIA </w:t>
      </w:r>
    </w:p>
    <w:p w14:paraId="15DFA865" w14:textId="77777777" w:rsidR="007F2E27" w:rsidRPr="001A1494" w:rsidRDefault="007F2E27" w:rsidP="007F2E27">
      <w:pPr>
        <w:ind w:right="-720"/>
        <w:rPr>
          <w:rFonts w:cs="Arial"/>
          <w:b/>
          <w:sz w:val="22"/>
          <w:szCs w:val="22"/>
        </w:rPr>
      </w:pPr>
    </w:p>
    <w:p w14:paraId="72770982" w14:textId="77777777" w:rsidR="007F2E27" w:rsidRPr="0038370E" w:rsidRDefault="007F2E27" w:rsidP="007F2E27">
      <w:pPr>
        <w:jc w:val="center"/>
        <w:rPr>
          <w:rFonts w:cs="Arial"/>
          <w:b/>
          <w:sz w:val="28"/>
          <w:szCs w:val="28"/>
        </w:rPr>
      </w:pPr>
    </w:p>
    <w:p w14:paraId="3EC8BEFC" w14:textId="28A69A57" w:rsidR="007F2E27" w:rsidRPr="001A1494" w:rsidRDefault="00D97B93" w:rsidP="00905EB5">
      <w:pPr>
        <w:ind w:right="-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110 </w:t>
      </w:r>
      <w:r w:rsidR="007F2E27">
        <w:rPr>
          <w:rFonts w:cs="Arial"/>
          <w:b/>
          <w:sz w:val="22"/>
          <w:szCs w:val="22"/>
        </w:rPr>
        <w:t xml:space="preserve">Points Available </w:t>
      </w:r>
    </w:p>
    <w:p w14:paraId="36539586" w14:textId="77777777" w:rsidR="007F2E27" w:rsidRDefault="007F2E27" w:rsidP="007F2E27">
      <w:pPr>
        <w:ind w:right="-720"/>
        <w:jc w:val="center"/>
        <w:rPr>
          <w:rFonts w:cs="Arial"/>
          <w:b/>
          <w:sz w:val="22"/>
          <w:szCs w:val="22"/>
        </w:rPr>
      </w:pPr>
    </w:p>
    <w:p w14:paraId="3F9C1690" w14:textId="77777777" w:rsidR="007F2E27" w:rsidRDefault="007F2E27" w:rsidP="007F2E27">
      <w:pPr>
        <w:ind w:right="-720"/>
        <w:jc w:val="center"/>
        <w:rPr>
          <w:rFonts w:cs="Arial"/>
          <w:b/>
          <w:sz w:val="22"/>
          <w:szCs w:val="22"/>
        </w:rPr>
      </w:pPr>
    </w:p>
    <w:p w14:paraId="79FF32EF" w14:textId="77777777" w:rsidR="00A038FB" w:rsidRDefault="00A038FB" w:rsidP="00EA1311">
      <w:pPr>
        <w:rPr>
          <w:rFonts w:cs="Arial"/>
          <w:b/>
          <w:sz w:val="22"/>
          <w:szCs w:val="22"/>
        </w:rPr>
      </w:pPr>
    </w:p>
    <w:p w14:paraId="621A66D4" w14:textId="2F6350F0" w:rsidR="007F2E27" w:rsidRDefault="007F2E27" w:rsidP="00EA1311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  <w:r w:rsidR="00477221">
        <w:rPr>
          <w:rFonts w:cs="Arial"/>
          <w:b/>
          <w:sz w:val="22"/>
          <w:szCs w:val="22"/>
        </w:rPr>
        <w:t xml:space="preserve">pplicant and District </w:t>
      </w:r>
      <w:r>
        <w:rPr>
          <w:rFonts w:cs="Arial"/>
          <w:b/>
          <w:sz w:val="22"/>
          <w:szCs w:val="22"/>
        </w:rPr>
        <w:t>Name</w:t>
      </w:r>
      <w:r w:rsidRPr="001A1494">
        <w:rPr>
          <w:rFonts w:cs="Arial"/>
          <w:sz w:val="22"/>
          <w:szCs w:val="22"/>
        </w:rPr>
        <w:t>: _____________________________________</w:t>
      </w:r>
      <w:r w:rsidR="003B57B3">
        <w:rPr>
          <w:rFonts w:cs="Arial"/>
          <w:sz w:val="22"/>
          <w:szCs w:val="22"/>
        </w:rPr>
        <w:t>_</w:t>
      </w:r>
      <w:r w:rsidRPr="001A1494">
        <w:rPr>
          <w:rFonts w:cs="Arial"/>
          <w:sz w:val="22"/>
          <w:szCs w:val="22"/>
        </w:rPr>
        <w:t>_______</w:t>
      </w:r>
      <w:r>
        <w:rPr>
          <w:rFonts w:cs="Arial"/>
          <w:sz w:val="22"/>
          <w:szCs w:val="22"/>
        </w:rPr>
        <w:t>______</w:t>
      </w:r>
    </w:p>
    <w:p w14:paraId="29E7CF06" w14:textId="77777777" w:rsidR="009E3131" w:rsidRDefault="009E3131" w:rsidP="00EA1311">
      <w:pPr>
        <w:rPr>
          <w:rFonts w:cs="Arial"/>
          <w:sz w:val="22"/>
          <w:szCs w:val="22"/>
        </w:rPr>
      </w:pPr>
    </w:p>
    <w:p w14:paraId="732A91F6" w14:textId="77777777" w:rsidR="007F2E27" w:rsidRDefault="007F2E27" w:rsidP="00EA1311">
      <w:pPr>
        <w:rPr>
          <w:rFonts w:cs="Arial"/>
          <w:sz w:val="22"/>
          <w:szCs w:val="22"/>
        </w:rPr>
      </w:pPr>
    </w:p>
    <w:p w14:paraId="6C642AC0" w14:textId="7246D64C" w:rsidR="007F2E27" w:rsidRDefault="007F2E27" w:rsidP="00EA1311">
      <w:pPr>
        <w:rPr>
          <w:rFonts w:cs="Arial"/>
          <w:sz w:val="22"/>
          <w:szCs w:val="22"/>
        </w:rPr>
      </w:pPr>
      <w:r w:rsidRPr="001A1494">
        <w:rPr>
          <w:rFonts w:cs="Arial"/>
          <w:b/>
          <w:sz w:val="22"/>
          <w:szCs w:val="22"/>
        </w:rPr>
        <w:t>Evaluator</w:t>
      </w:r>
      <w:r>
        <w:rPr>
          <w:rFonts w:cs="Arial"/>
          <w:sz w:val="22"/>
          <w:szCs w:val="22"/>
        </w:rPr>
        <w:t xml:space="preserve">: ___________________________________ </w:t>
      </w:r>
      <w:r w:rsidRPr="001A1494">
        <w:rPr>
          <w:rFonts w:cs="Arial"/>
          <w:b/>
          <w:sz w:val="22"/>
          <w:szCs w:val="22"/>
        </w:rPr>
        <w:t>Date of Evaluation</w:t>
      </w:r>
      <w:r>
        <w:rPr>
          <w:rFonts w:cs="Arial"/>
          <w:sz w:val="22"/>
          <w:szCs w:val="22"/>
        </w:rPr>
        <w:t>: ____________</w:t>
      </w:r>
      <w:r w:rsidR="001130F1">
        <w:rPr>
          <w:rFonts w:cs="Arial"/>
          <w:sz w:val="22"/>
          <w:szCs w:val="22"/>
        </w:rPr>
        <w:t>___</w:t>
      </w:r>
    </w:p>
    <w:p w14:paraId="59C8FD16" w14:textId="77777777" w:rsidR="007F2E27" w:rsidRPr="001A1494" w:rsidRDefault="007F2E27" w:rsidP="007F2E27">
      <w:pPr>
        <w:jc w:val="center"/>
        <w:rPr>
          <w:rFonts w:cs="Arial"/>
          <w:sz w:val="22"/>
          <w:szCs w:val="22"/>
        </w:rPr>
      </w:pPr>
    </w:p>
    <w:p w14:paraId="0EA22038" w14:textId="77777777" w:rsidR="007F2E27" w:rsidRPr="0038370E" w:rsidRDefault="007F2E27" w:rsidP="007F2E27">
      <w:pPr>
        <w:tabs>
          <w:tab w:val="left" w:pos="360"/>
        </w:tabs>
        <w:rPr>
          <w:rFonts w:cs="Arial"/>
          <w:b/>
          <w:sz w:val="22"/>
          <w:szCs w:val="22"/>
        </w:rPr>
      </w:pPr>
      <w:r w:rsidRPr="0038370E">
        <w:rPr>
          <w:rFonts w:cs="Arial"/>
          <w:b/>
          <w:sz w:val="22"/>
          <w:szCs w:val="22"/>
        </w:rPr>
        <w:t>APPLICATION EVALUATION</w:t>
      </w:r>
    </w:p>
    <w:p w14:paraId="7CBAB50B" w14:textId="092D7442" w:rsidR="007F2E27" w:rsidRPr="0038370E" w:rsidRDefault="007F2E27" w:rsidP="00EA1311">
      <w:pPr>
        <w:jc w:val="both"/>
        <w:rPr>
          <w:rFonts w:cs="Arial"/>
          <w:sz w:val="22"/>
          <w:szCs w:val="22"/>
        </w:rPr>
      </w:pPr>
      <w:r w:rsidRPr="0038370E">
        <w:rPr>
          <w:rFonts w:cs="Arial"/>
          <w:sz w:val="22"/>
          <w:szCs w:val="22"/>
        </w:rPr>
        <w:t xml:space="preserve">All applications will be reviewed to determine if they </w:t>
      </w:r>
      <w:r w:rsidR="009E6624">
        <w:rPr>
          <w:rFonts w:cs="Arial"/>
          <w:sz w:val="22"/>
          <w:szCs w:val="22"/>
        </w:rPr>
        <w:t>meet</w:t>
      </w:r>
      <w:r w:rsidR="005E783A">
        <w:rPr>
          <w:rFonts w:cs="Arial"/>
          <w:sz w:val="22"/>
          <w:szCs w:val="22"/>
        </w:rPr>
        <w:t xml:space="preserve"> </w:t>
      </w:r>
      <w:r w:rsidR="00EE1FF9">
        <w:rPr>
          <w:rFonts w:cs="Arial"/>
          <w:sz w:val="22"/>
          <w:szCs w:val="22"/>
        </w:rPr>
        <w:t>all</w:t>
      </w:r>
      <w:r w:rsidR="005E783A">
        <w:rPr>
          <w:rFonts w:cs="Arial"/>
          <w:sz w:val="22"/>
          <w:szCs w:val="22"/>
        </w:rPr>
        <w:t xml:space="preserve"> the </w:t>
      </w:r>
      <w:r w:rsidR="001B06D4">
        <w:rPr>
          <w:rFonts w:cs="Arial"/>
          <w:sz w:val="22"/>
          <w:szCs w:val="22"/>
        </w:rPr>
        <w:t xml:space="preserve">grant elements. </w:t>
      </w:r>
      <w:r>
        <w:rPr>
          <w:rFonts w:cs="Arial"/>
          <w:sz w:val="22"/>
          <w:szCs w:val="22"/>
        </w:rPr>
        <w:t>A</w:t>
      </w:r>
      <w:r w:rsidRPr="0038370E">
        <w:rPr>
          <w:rFonts w:cs="Arial"/>
          <w:sz w:val="22"/>
          <w:szCs w:val="22"/>
        </w:rPr>
        <w:t xml:space="preserve">n evaluation committee will evaluate responsive </w:t>
      </w:r>
      <w:r w:rsidR="00D97B93" w:rsidRPr="0038370E">
        <w:rPr>
          <w:rFonts w:cs="Arial"/>
          <w:sz w:val="22"/>
          <w:szCs w:val="22"/>
        </w:rPr>
        <w:t>applications. The</w:t>
      </w:r>
      <w:r w:rsidRPr="0038370E">
        <w:rPr>
          <w:rFonts w:cs="Arial"/>
          <w:sz w:val="22"/>
          <w:szCs w:val="22"/>
        </w:rPr>
        <w:t xml:space="preserve"> evaluation will be based solely on the evaluation factors set forth in this </w:t>
      </w:r>
      <w:r w:rsidR="00D97B93" w:rsidRPr="0038370E">
        <w:rPr>
          <w:rFonts w:cs="Arial"/>
          <w:sz w:val="22"/>
          <w:szCs w:val="22"/>
        </w:rPr>
        <w:t>Application</w:t>
      </w:r>
      <w:r w:rsidR="00D97B93">
        <w:rPr>
          <w:rFonts w:cs="Arial"/>
          <w:sz w:val="22"/>
          <w:szCs w:val="22"/>
        </w:rPr>
        <w:t>.</w:t>
      </w:r>
      <w:r w:rsidR="00D97B93" w:rsidRPr="0038370E">
        <w:rPr>
          <w:rFonts w:cs="Arial"/>
          <w:sz w:val="22"/>
          <w:szCs w:val="22"/>
        </w:rPr>
        <w:t xml:space="preserve"> The</w:t>
      </w:r>
      <w:r w:rsidRPr="0038370E">
        <w:rPr>
          <w:rFonts w:cs="Arial"/>
          <w:sz w:val="22"/>
          <w:szCs w:val="22"/>
        </w:rPr>
        <w:t xml:space="preserve"> evaluation will consider information obtained </w:t>
      </w:r>
      <w:r w:rsidR="006C3B51" w:rsidRPr="0038370E">
        <w:rPr>
          <w:rFonts w:cs="Arial"/>
          <w:sz w:val="22"/>
          <w:szCs w:val="22"/>
        </w:rPr>
        <w:t>after</w:t>
      </w:r>
      <w:r w:rsidRPr="0038370E">
        <w:rPr>
          <w:rFonts w:cs="Arial"/>
          <w:sz w:val="22"/>
          <w:szCs w:val="22"/>
        </w:rPr>
        <w:t xml:space="preserve"> any discussions with Applicant’s determined to be reasonable for award.</w:t>
      </w:r>
    </w:p>
    <w:p w14:paraId="21C069C0" w14:textId="77777777" w:rsidR="007F2E27" w:rsidRDefault="007F2E27" w:rsidP="007F2E27">
      <w:pPr>
        <w:jc w:val="both"/>
        <w:rPr>
          <w:rFonts w:cs="Arial"/>
          <w:sz w:val="22"/>
          <w:szCs w:val="22"/>
        </w:rPr>
      </w:pPr>
    </w:p>
    <w:p w14:paraId="58B7EC10" w14:textId="77777777" w:rsidR="00EA1311" w:rsidRDefault="00EA1311" w:rsidP="00726D70">
      <w:pPr>
        <w:pStyle w:val="ListParagraph"/>
        <w:tabs>
          <w:tab w:val="left" w:pos="360"/>
        </w:tabs>
        <w:ind w:left="1080" w:hanging="1080"/>
        <w:rPr>
          <w:rFonts w:cs="Arial"/>
          <w:b/>
          <w:sz w:val="22"/>
          <w:szCs w:val="22"/>
        </w:rPr>
      </w:pPr>
    </w:p>
    <w:p w14:paraId="6DA59CE0" w14:textId="4325289F" w:rsidR="007F2E27" w:rsidRDefault="004C68F4" w:rsidP="00726D70">
      <w:pPr>
        <w:pStyle w:val="ListParagraph"/>
        <w:tabs>
          <w:tab w:val="left" w:pos="360"/>
        </w:tabs>
        <w:ind w:left="1080" w:hanging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REQUIRED NARRRATIVE</w:t>
      </w:r>
      <w:r w:rsidR="007F2E27" w:rsidRPr="0038370E">
        <w:rPr>
          <w:rFonts w:cs="Arial"/>
          <w:b/>
          <w:sz w:val="22"/>
          <w:szCs w:val="22"/>
        </w:rPr>
        <w:t xml:space="preserve"> </w:t>
      </w:r>
      <w:r w:rsidR="007F2E27" w:rsidRPr="0038370E">
        <w:rPr>
          <w:rFonts w:cs="Arial"/>
          <w:b/>
          <w:sz w:val="22"/>
          <w:szCs w:val="22"/>
        </w:rPr>
        <w:tab/>
      </w:r>
      <w:r w:rsidR="007F2E27" w:rsidRPr="0038370E">
        <w:rPr>
          <w:rFonts w:cs="Arial"/>
          <w:b/>
          <w:sz w:val="22"/>
          <w:szCs w:val="22"/>
        </w:rPr>
        <w:tab/>
      </w:r>
      <w:r w:rsidR="007F2E27" w:rsidRPr="0038370E">
        <w:rPr>
          <w:rFonts w:cs="Arial"/>
          <w:b/>
          <w:sz w:val="22"/>
          <w:szCs w:val="22"/>
        </w:rPr>
        <w:tab/>
      </w:r>
      <w:r w:rsidR="007F2E27" w:rsidRPr="0038370E">
        <w:rPr>
          <w:rFonts w:cs="Arial"/>
          <w:b/>
          <w:sz w:val="22"/>
          <w:szCs w:val="22"/>
        </w:rPr>
        <w:tab/>
      </w:r>
      <w:r w:rsidR="007F2E27" w:rsidRPr="0038370E">
        <w:rPr>
          <w:rFonts w:cs="Arial"/>
          <w:b/>
          <w:sz w:val="22"/>
          <w:szCs w:val="22"/>
        </w:rPr>
        <w:tab/>
      </w:r>
    </w:p>
    <w:p w14:paraId="05802B13" w14:textId="039441D1" w:rsidR="007F2E27" w:rsidRPr="0038370E" w:rsidRDefault="00FF01AD" w:rsidP="007F2E27">
      <w:pPr>
        <w:tabs>
          <w:tab w:val="left" w:pos="36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100</w:t>
      </w:r>
      <w:r w:rsidR="007F2E27">
        <w:rPr>
          <w:rFonts w:cs="Arial"/>
          <w:b/>
          <w:sz w:val="22"/>
          <w:szCs w:val="22"/>
        </w:rPr>
        <w:t xml:space="preserve"> P</w:t>
      </w:r>
      <w:r w:rsidR="007F2E27" w:rsidRPr="0038370E">
        <w:rPr>
          <w:rFonts w:cs="Arial"/>
          <w:b/>
          <w:sz w:val="22"/>
          <w:szCs w:val="22"/>
        </w:rPr>
        <w:t>oints</w:t>
      </w:r>
      <w:r w:rsidR="007F2E27">
        <w:rPr>
          <w:rFonts w:cs="Arial"/>
          <w:b/>
          <w:sz w:val="22"/>
          <w:szCs w:val="22"/>
        </w:rPr>
        <w:t xml:space="preserve"> Maximum</w:t>
      </w:r>
    </w:p>
    <w:p w14:paraId="2E1D5463" w14:textId="25AEA0F5" w:rsidR="00726D70" w:rsidRDefault="007F2E27" w:rsidP="00FF01AD">
      <w:pPr>
        <w:tabs>
          <w:tab w:val="left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Applicant will receive </w:t>
      </w:r>
      <w:r w:rsidRPr="0038370E">
        <w:rPr>
          <w:rFonts w:cs="Arial"/>
          <w:sz w:val="22"/>
          <w:szCs w:val="22"/>
        </w:rPr>
        <w:t xml:space="preserve">points for each of the </w:t>
      </w:r>
      <w:r w:rsidR="00FF01AD">
        <w:rPr>
          <w:rFonts w:cs="Arial"/>
          <w:sz w:val="22"/>
          <w:szCs w:val="22"/>
        </w:rPr>
        <w:t>four</w:t>
      </w:r>
      <w:r w:rsidRPr="0038370E">
        <w:rPr>
          <w:rFonts w:cs="Arial"/>
          <w:sz w:val="22"/>
          <w:szCs w:val="22"/>
        </w:rPr>
        <w:t xml:space="preserve"> narrative responses. Each narrative response will receive a score determined to be appropriate for demonstrated clarity, understanding of the question’s subject matter, and depth of </w:t>
      </w:r>
      <w:r w:rsidR="004C68F4">
        <w:rPr>
          <w:rFonts w:cs="Arial"/>
          <w:sz w:val="22"/>
          <w:szCs w:val="22"/>
        </w:rPr>
        <w:t xml:space="preserve">procedural </w:t>
      </w:r>
      <w:r w:rsidRPr="0038370E">
        <w:rPr>
          <w:rFonts w:cs="Arial"/>
          <w:sz w:val="22"/>
          <w:szCs w:val="22"/>
        </w:rPr>
        <w:t>insight. Point distribution will be determined by the following criteria</w:t>
      </w:r>
      <w:r w:rsidR="001B06D4">
        <w:rPr>
          <w:rFonts w:cs="Arial"/>
          <w:sz w:val="22"/>
          <w:szCs w:val="22"/>
        </w:rPr>
        <w:t xml:space="preserve">: </w:t>
      </w:r>
    </w:p>
    <w:p w14:paraId="363B1921" w14:textId="77777777" w:rsidR="00726D70" w:rsidRDefault="00726D70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143FE58D" w14:textId="77777777" w:rsidR="007F2E27" w:rsidRDefault="007F2E27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7555"/>
      </w:tblGrid>
      <w:tr w:rsidR="007F2E27" w14:paraId="3195FC84" w14:textId="77777777" w:rsidTr="008E37D3">
        <w:tc>
          <w:tcPr>
            <w:tcW w:w="1435" w:type="dxa"/>
            <w:shd w:val="clear" w:color="auto" w:fill="CCECFF"/>
          </w:tcPr>
          <w:p w14:paraId="72560E8A" w14:textId="77777777" w:rsidR="007F2E27" w:rsidRDefault="007F2E27" w:rsidP="008E37D3">
            <w:pPr>
              <w:tabs>
                <w:tab w:val="left" w:pos="360"/>
              </w:tabs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FE4FEA">
              <w:rPr>
                <w:rFonts w:cs="Arial"/>
                <w:b/>
                <w:color w:val="auto"/>
                <w:sz w:val="22"/>
                <w:szCs w:val="22"/>
              </w:rPr>
              <w:t>Point Value</w:t>
            </w:r>
          </w:p>
        </w:tc>
        <w:tc>
          <w:tcPr>
            <w:tcW w:w="7555" w:type="dxa"/>
            <w:shd w:val="clear" w:color="auto" w:fill="CCECFF"/>
          </w:tcPr>
          <w:p w14:paraId="6A78A670" w14:textId="77777777" w:rsidR="007F2E27" w:rsidRPr="00FE4FEA" w:rsidRDefault="007F2E27" w:rsidP="008E37D3">
            <w:pPr>
              <w:tabs>
                <w:tab w:val="left" w:pos="720"/>
                <w:tab w:val="left" w:pos="108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FE4FEA">
              <w:rPr>
                <w:rFonts w:cs="Arial"/>
                <w:b/>
                <w:sz w:val="22"/>
                <w:szCs w:val="22"/>
              </w:rPr>
              <w:t>Explanation</w:t>
            </w:r>
          </w:p>
        </w:tc>
      </w:tr>
      <w:tr w:rsidR="007F2E27" w14:paraId="106A98F5" w14:textId="77777777" w:rsidTr="008E37D3">
        <w:tc>
          <w:tcPr>
            <w:tcW w:w="1435" w:type="dxa"/>
          </w:tcPr>
          <w:p w14:paraId="62052805" w14:textId="77777777" w:rsidR="007F2E27" w:rsidRPr="006F2BE1" w:rsidRDefault="007F2E27" w:rsidP="00DA1F85">
            <w:pPr>
              <w:tabs>
                <w:tab w:val="left" w:pos="360"/>
              </w:tabs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7ADD405F" w14:textId="77777777" w:rsidR="007F2E27" w:rsidRPr="006F2BE1" w:rsidRDefault="00E47207" w:rsidP="00144541">
            <w:pPr>
              <w:tabs>
                <w:tab w:val="left" w:pos="360"/>
              </w:tabs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F2BE1">
              <w:rPr>
                <w:rFonts w:cs="Arial"/>
                <w:b/>
                <w:color w:val="auto"/>
                <w:sz w:val="20"/>
                <w:szCs w:val="20"/>
              </w:rPr>
              <w:t>0-10</w:t>
            </w:r>
          </w:p>
        </w:tc>
        <w:tc>
          <w:tcPr>
            <w:tcW w:w="7555" w:type="dxa"/>
          </w:tcPr>
          <w:p w14:paraId="14FB86AF" w14:textId="77777777" w:rsidR="007F2E27" w:rsidRPr="00FE4FEA" w:rsidRDefault="007F2E27" w:rsidP="00E47207">
            <w:pPr>
              <w:tabs>
                <w:tab w:val="left" w:pos="720"/>
                <w:tab w:val="left" w:pos="1080"/>
              </w:tabs>
              <w:jc w:val="both"/>
              <w:rPr>
                <w:rFonts w:cs="Arial"/>
                <w:sz w:val="20"/>
                <w:szCs w:val="20"/>
              </w:rPr>
            </w:pPr>
            <w:r w:rsidRPr="00FE4FEA">
              <w:rPr>
                <w:rFonts w:cs="Arial"/>
                <w:sz w:val="20"/>
                <w:szCs w:val="20"/>
              </w:rPr>
              <w:t xml:space="preserve">Limited narrative development. Narrative demonstrates a limited understanding of the question’s content, a lack of clarity, and/or an insufficient development of </w:t>
            </w:r>
            <w:r w:rsidR="00E47207">
              <w:rPr>
                <w:rFonts w:cs="Arial"/>
                <w:sz w:val="20"/>
                <w:szCs w:val="20"/>
              </w:rPr>
              <w:t>procedural insight</w:t>
            </w:r>
            <w:r w:rsidRPr="00FE4FEA">
              <w:rPr>
                <w:rFonts w:cs="Arial"/>
                <w:sz w:val="20"/>
                <w:szCs w:val="20"/>
              </w:rPr>
              <w:t>.</w:t>
            </w:r>
          </w:p>
        </w:tc>
      </w:tr>
      <w:tr w:rsidR="007F2E27" w14:paraId="524790FA" w14:textId="77777777" w:rsidTr="008E37D3">
        <w:tc>
          <w:tcPr>
            <w:tcW w:w="1435" w:type="dxa"/>
          </w:tcPr>
          <w:p w14:paraId="647A9704" w14:textId="77777777" w:rsidR="007F2E27" w:rsidRPr="006F2BE1" w:rsidRDefault="007F2E27" w:rsidP="00DA1F85">
            <w:pPr>
              <w:tabs>
                <w:tab w:val="left" w:pos="360"/>
              </w:tabs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4E004E24" w14:textId="77777777" w:rsidR="007F2E27" w:rsidRPr="006F2BE1" w:rsidRDefault="00E47207" w:rsidP="00DA1F85">
            <w:pPr>
              <w:tabs>
                <w:tab w:val="left" w:pos="360"/>
              </w:tabs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F2BE1">
              <w:rPr>
                <w:rFonts w:cs="Arial"/>
                <w:b/>
                <w:color w:val="auto"/>
                <w:sz w:val="20"/>
                <w:szCs w:val="20"/>
              </w:rPr>
              <w:t>11-20</w:t>
            </w:r>
          </w:p>
        </w:tc>
        <w:tc>
          <w:tcPr>
            <w:tcW w:w="7555" w:type="dxa"/>
          </w:tcPr>
          <w:p w14:paraId="7CC2A52C" w14:textId="3EE1AB1C" w:rsidR="007F2E27" w:rsidRPr="00FE4FEA" w:rsidRDefault="007F2E27" w:rsidP="008E37D3">
            <w:pPr>
              <w:tabs>
                <w:tab w:val="left" w:pos="720"/>
                <w:tab w:val="left" w:pos="1080"/>
              </w:tabs>
              <w:jc w:val="both"/>
              <w:rPr>
                <w:rFonts w:cs="Arial"/>
                <w:sz w:val="20"/>
                <w:szCs w:val="20"/>
              </w:rPr>
            </w:pPr>
            <w:r w:rsidRPr="00FE4FEA">
              <w:rPr>
                <w:rFonts w:cs="Arial"/>
                <w:sz w:val="20"/>
                <w:szCs w:val="20"/>
              </w:rPr>
              <w:t xml:space="preserve">Moderate narrative development. Narrative demonstrates a general appreciation of the question’s content, </w:t>
            </w:r>
            <w:r w:rsidR="00EE1FF9" w:rsidRPr="00FE4FEA">
              <w:rPr>
                <w:rFonts w:cs="Arial"/>
                <w:sz w:val="20"/>
                <w:szCs w:val="20"/>
              </w:rPr>
              <w:t>evidence</w:t>
            </w:r>
            <w:r w:rsidRPr="00FE4FEA">
              <w:rPr>
                <w:rFonts w:cs="Arial"/>
                <w:sz w:val="20"/>
                <w:szCs w:val="20"/>
              </w:rPr>
              <w:t xml:space="preserve"> clarity without providing detailed information, and/or provides adequate overall development of </w:t>
            </w:r>
            <w:r w:rsidR="00E47207">
              <w:rPr>
                <w:rFonts w:cs="Arial"/>
                <w:sz w:val="20"/>
                <w:szCs w:val="20"/>
              </w:rPr>
              <w:t>procedural insight</w:t>
            </w:r>
            <w:r w:rsidRPr="00FE4FEA">
              <w:rPr>
                <w:rFonts w:cs="Arial"/>
                <w:sz w:val="20"/>
                <w:szCs w:val="20"/>
              </w:rPr>
              <w:t>.</w:t>
            </w:r>
          </w:p>
        </w:tc>
      </w:tr>
      <w:tr w:rsidR="007F2E27" w14:paraId="6C976883" w14:textId="77777777" w:rsidTr="008E37D3">
        <w:tc>
          <w:tcPr>
            <w:tcW w:w="1435" w:type="dxa"/>
            <w:vAlign w:val="center"/>
          </w:tcPr>
          <w:p w14:paraId="1E91BABD" w14:textId="77777777" w:rsidR="007F2E27" w:rsidRPr="006F2BE1" w:rsidRDefault="00E47207" w:rsidP="00DA1F85">
            <w:pPr>
              <w:tabs>
                <w:tab w:val="left" w:pos="360"/>
              </w:tabs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F2BE1">
              <w:rPr>
                <w:rFonts w:cs="Arial"/>
                <w:b/>
                <w:color w:val="auto"/>
                <w:sz w:val="20"/>
                <w:szCs w:val="20"/>
              </w:rPr>
              <w:t>21-30</w:t>
            </w:r>
          </w:p>
        </w:tc>
        <w:tc>
          <w:tcPr>
            <w:tcW w:w="7555" w:type="dxa"/>
          </w:tcPr>
          <w:p w14:paraId="57B5980F" w14:textId="06750F47" w:rsidR="007F2E27" w:rsidRPr="00FE4FEA" w:rsidRDefault="007F2E27" w:rsidP="008E37D3">
            <w:pPr>
              <w:tabs>
                <w:tab w:val="left" w:pos="720"/>
                <w:tab w:val="left" w:pos="1080"/>
              </w:tabs>
              <w:jc w:val="both"/>
              <w:rPr>
                <w:rFonts w:cs="Arial"/>
                <w:sz w:val="20"/>
                <w:szCs w:val="20"/>
              </w:rPr>
            </w:pPr>
            <w:r w:rsidRPr="00FE4FEA">
              <w:rPr>
                <w:rFonts w:cs="Arial"/>
                <w:sz w:val="20"/>
                <w:szCs w:val="20"/>
              </w:rPr>
              <w:t xml:space="preserve">Exemplary narrative development. Narrative demonstrates an in-depth understanding of the question’s content, </w:t>
            </w:r>
            <w:r w:rsidR="00EE1FF9" w:rsidRPr="00FE4FEA">
              <w:rPr>
                <w:rFonts w:cs="Arial"/>
                <w:sz w:val="20"/>
                <w:szCs w:val="20"/>
              </w:rPr>
              <w:t>evidence</w:t>
            </w:r>
            <w:r w:rsidRPr="00FE4FEA">
              <w:rPr>
                <w:rFonts w:cs="Arial"/>
                <w:sz w:val="20"/>
                <w:szCs w:val="20"/>
              </w:rPr>
              <w:t xml:space="preserve"> clarity and provides detailed information, and/or provides specific, detailed development of </w:t>
            </w:r>
            <w:r w:rsidR="00E47207">
              <w:rPr>
                <w:rFonts w:cs="Arial"/>
                <w:sz w:val="20"/>
                <w:szCs w:val="20"/>
              </w:rPr>
              <w:t>procedural insight</w:t>
            </w:r>
          </w:p>
        </w:tc>
      </w:tr>
    </w:tbl>
    <w:p w14:paraId="07916D78" w14:textId="77777777" w:rsidR="007F2E27" w:rsidRDefault="007F2E27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71213C14" w14:textId="77777777" w:rsidR="00E47207" w:rsidRDefault="00E47207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230AC0E8" w14:textId="5CFEA572" w:rsidR="00E47207" w:rsidRDefault="00E47207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301E0006" w14:textId="09F3B874" w:rsidR="001B06D4" w:rsidRDefault="001B06D4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65F7FE8C" w14:textId="75ED3AD7" w:rsidR="001B06D4" w:rsidRDefault="001B06D4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28F73F38" w14:textId="77777777" w:rsidR="001B06D4" w:rsidRPr="004B6163" w:rsidRDefault="001B06D4" w:rsidP="007F2E27">
      <w:pPr>
        <w:tabs>
          <w:tab w:val="left" w:pos="360"/>
        </w:tabs>
        <w:ind w:left="360"/>
        <w:jc w:val="both"/>
        <w:rPr>
          <w:rFonts w:cs="Arial"/>
          <w:sz w:val="22"/>
          <w:szCs w:val="22"/>
        </w:rPr>
      </w:pPr>
    </w:p>
    <w:p w14:paraId="6E973EA6" w14:textId="06F06C55" w:rsidR="007F2E27" w:rsidRPr="004B6163" w:rsidRDefault="00FA4AA4" w:rsidP="004B6163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Calibri" w:hAnsi="Calibri"/>
          <w:color w:val="auto"/>
          <w:sz w:val="22"/>
          <w:szCs w:val="22"/>
        </w:rPr>
      </w:pPr>
      <w:r w:rsidRPr="004B6163">
        <w:rPr>
          <w:b/>
          <w:bCs/>
          <w:sz w:val="22"/>
          <w:szCs w:val="22"/>
        </w:rPr>
        <w:t xml:space="preserve">Student Academic Outcomes: </w:t>
      </w:r>
      <w:r w:rsidR="00FD171B" w:rsidRPr="004B6163">
        <w:rPr>
          <w:sz w:val="22"/>
          <w:szCs w:val="22"/>
        </w:rPr>
        <w:t>Briefly, please</w:t>
      </w:r>
      <w:r w:rsidRPr="004B6163">
        <w:rPr>
          <w:sz w:val="22"/>
          <w:szCs w:val="22"/>
        </w:rPr>
        <w:t xml:space="preserve"> describe your current</w:t>
      </w:r>
      <w:r w:rsidR="00253BB5">
        <w:rPr>
          <w:sz w:val="22"/>
          <w:szCs w:val="22"/>
        </w:rPr>
        <w:t xml:space="preserve"> academic data such as</w:t>
      </w:r>
      <w:r w:rsidRPr="004E1600">
        <w:rPr>
          <w:sz w:val="22"/>
          <w:szCs w:val="22"/>
        </w:rPr>
        <w:t>, graduation rates, opportunity gaps, reading and math scores or any o</w:t>
      </w:r>
      <w:r w:rsidRPr="004B6163">
        <w:rPr>
          <w:sz w:val="22"/>
          <w:szCs w:val="22"/>
        </w:rPr>
        <w:t>ther data and statistics that will help</w:t>
      </w:r>
      <w:r w:rsidR="00F330A3">
        <w:rPr>
          <w:sz w:val="22"/>
          <w:szCs w:val="22"/>
        </w:rPr>
        <w:t xml:space="preserve"> illustrate </w:t>
      </w:r>
      <w:r w:rsidR="002D0C27">
        <w:rPr>
          <w:sz w:val="22"/>
          <w:szCs w:val="22"/>
        </w:rPr>
        <w:t>current trends and the need for the BARR Model</w:t>
      </w:r>
      <w:r w:rsidRPr="004B6163">
        <w:rPr>
          <w:sz w:val="22"/>
          <w:szCs w:val="22"/>
        </w:rPr>
        <w:t>.</w:t>
      </w:r>
      <w:r w:rsidR="00057512" w:rsidRPr="004B6163">
        <w:rPr>
          <w:rFonts w:ascii="Calibri" w:hAnsi="Calibri"/>
          <w:color w:val="auto"/>
          <w:sz w:val="22"/>
          <w:szCs w:val="22"/>
        </w:rPr>
        <w:t xml:space="preserve"> </w:t>
      </w:r>
      <w:r w:rsidRPr="004B6163">
        <w:rPr>
          <w:sz w:val="22"/>
          <w:szCs w:val="22"/>
        </w:rPr>
        <w:t>Please describe how BARR will help you improve student academic outcomes</w:t>
      </w:r>
      <w:r w:rsidR="00C54A9A" w:rsidRPr="004B6163">
        <w:rPr>
          <w:sz w:val="22"/>
          <w:szCs w:val="22"/>
        </w:rPr>
        <w:t>.</w:t>
      </w:r>
      <w:r w:rsidR="006B58BB" w:rsidRPr="004B6163">
        <w:rPr>
          <w:rFonts w:cs="Arial"/>
          <w:b/>
          <w:sz w:val="22"/>
          <w:szCs w:val="22"/>
        </w:rPr>
        <w:t xml:space="preserve"> (30 pts)</w:t>
      </w:r>
    </w:p>
    <w:p w14:paraId="3B4B5340" w14:textId="77777777" w:rsidR="007F2E27" w:rsidRPr="004B6163" w:rsidRDefault="007F2E27" w:rsidP="007F2E27">
      <w:pPr>
        <w:pStyle w:val="ListParagraph"/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53C59C49" w14:textId="1C18892E" w:rsidR="007F2E27" w:rsidRPr="004B6163" w:rsidRDefault="00EA2335" w:rsidP="009D4364">
      <w:pPr>
        <w:pStyle w:val="ListParagraph"/>
        <w:tabs>
          <w:tab w:val="left" w:pos="720"/>
          <w:tab w:val="left" w:pos="1080"/>
        </w:tabs>
        <w:ind w:left="6750"/>
        <w:jc w:val="both"/>
        <w:rPr>
          <w:rFonts w:cs="Arial"/>
          <w:b/>
          <w:sz w:val="22"/>
          <w:szCs w:val="22"/>
        </w:rPr>
      </w:pPr>
      <w:r w:rsidRPr="004B6163">
        <w:rPr>
          <w:rFonts w:cs="Arial"/>
          <w:b/>
          <w:sz w:val="22"/>
          <w:szCs w:val="22"/>
        </w:rPr>
        <w:t xml:space="preserve">  P</w:t>
      </w:r>
      <w:r w:rsidR="007F2E27" w:rsidRPr="004B6163">
        <w:rPr>
          <w:rFonts w:cs="Arial"/>
          <w:b/>
          <w:sz w:val="22"/>
          <w:szCs w:val="22"/>
        </w:rPr>
        <w:t>oints Awarded</w:t>
      </w:r>
      <w:r w:rsidRPr="004B6163">
        <w:rPr>
          <w:rFonts w:cs="Arial"/>
          <w:b/>
          <w:sz w:val="22"/>
          <w:szCs w:val="22"/>
        </w:rPr>
        <w:t xml:space="preserve"> </w:t>
      </w:r>
      <w:r w:rsidR="007F2E27" w:rsidRPr="004B6163">
        <w:rPr>
          <w:rFonts w:cs="Arial"/>
          <w:b/>
          <w:sz w:val="22"/>
          <w:szCs w:val="22"/>
        </w:rPr>
        <w:t>_____</w:t>
      </w:r>
      <w:r w:rsidRPr="004B6163">
        <w:rPr>
          <w:rFonts w:cs="Arial"/>
          <w:b/>
          <w:sz w:val="22"/>
          <w:szCs w:val="22"/>
        </w:rPr>
        <w:t>_</w:t>
      </w:r>
    </w:p>
    <w:p w14:paraId="5F0974C9" w14:textId="77777777" w:rsidR="007F2E27" w:rsidRPr="004B6163" w:rsidRDefault="007F2E27" w:rsidP="007F2E27">
      <w:pPr>
        <w:pStyle w:val="ListParagraph"/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08D21BD0" w14:textId="77777777" w:rsidR="00E47207" w:rsidRPr="004B6163" w:rsidRDefault="00E47207" w:rsidP="007F2E27">
      <w:pPr>
        <w:pStyle w:val="ListParagraph"/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303E80D6" w14:textId="4096F034" w:rsidR="006B58BB" w:rsidRPr="004B6163" w:rsidRDefault="00057512" w:rsidP="004B6163">
      <w:pPr>
        <w:pStyle w:val="ListParagraph"/>
        <w:numPr>
          <w:ilvl w:val="0"/>
          <w:numId w:val="22"/>
        </w:numPr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4B6163">
        <w:rPr>
          <w:b/>
          <w:bCs/>
          <w:sz w:val="22"/>
          <w:szCs w:val="22"/>
        </w:rPr>
        <w:t xml:space="preserve">Student Behavioral Outcomes: </w:t>
      </w:r>
      <w:r w:rsidRPr="004B6163">
        <w:rPr>
          <w:sz w:val="22"/>
          <w:szCs w:val="22"/>
        </w:rPr>
        <w:t>Briefly, please describe your current attendance rates, discipline incidence rates, risky behavior trends (</w:t>
      </w:r>
      <w:r w:rsidR="00EE1FF9" w:rsidRPr="004B6163">
        <w:rPr>
          <w:sz w:val="22"/>
          <w:szCs w:val="22"/>
        </w:rPr>
        <w:t>i.e.,</w:t>
      </w:r>
      <w:r w:rsidRPr="004B6163">
        <w:rPr>
          <w:sz w:val="22"/>
          <w:szCs w:val="22"/>
        </w:rPr>
        <w:t xml:space="preserve"> YRBS), social-emotional and mental health challenges or any other data and statistics that will </w:t>
      </w:r>
      <w:r w:rsidR="002D0C27" w:rsidRPr="004B6163">
        <w:rPr>
          <w:sz w:val="22"/>
          <w:szCs w:val="22"/>
        </w:rPr>
        <w:t>help</w:t>
      </w:r>
      <w:r w:rsidR="002D0C27">
        <w:rPr>
          <w:sz w:val="22"/>
          <w:szCs w:val="22"/>
        </w:rPr>
        <w:t xml:space="preserve"> illustrate current trends and the need for the BARR Model</w:t>
      </w:r>
      <w:r w:rsidR="002D0C27">
        <w:rPr>
          <w:sz w:val="22"/>
          <w:szCs w:val="22"/>
        </w:rPr>
        <w:t xml:space="preserve">. </w:t>
      </w:r>
      <w:r w:rsidRPr="004B6163">
        <w:rPr>
          <w:sz w:val="22"/>
          <w:szCs w:val="22"/>
        </w:rPr>
        <w:t xml:space="preserve">Please describe how BARR will help you improve student behavioral outcomes. </w:t>
      </w:r>
      <w:r w:rsidR="006B58BB" w:rsidRPr="004B6163">
        <w:rPr>
          <w:rFonts w:cs="Arial"/>
          <w:b/>
          <w:sz w:val="22"/>
          <w:szCs w:val="22"/>
        </w:rPr>
        <w:t xml:space="preserve"> (30 pts.)</w:t>
      </w:r>
    </w:p>
    <w:p w14:paraId="2E65D724" w14:textId="77777777" w:rsidR="007F2E27" w:rsidRPr="004B6163" w:rsidRDefault="007F2E27" w:rsidP="007F2E27">
      <w:pPr>
        <w:pStyle w:val="ListParagraph"/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13FB4923" w14:textId="6315ABE4" w:rsidR="007F2E27" w:rsidRPr="004B6163" w:rsidRDefault="00EA2335" w:rsidP="009D4364">
      <w:pPr>
        <w:pStyle w:val="ListParagraph"/>
        <w:tabs>
          <w:tab w:val="left" w:pos="720"/>
          <w:tab w:val="left" w:pos="1080"/>
        </w:tabs>
        <w:ind w:left="6840"/>
        <w:jc w:val="both"/>
        <w:rPr>
          <w:rFonts w:cs="Arial"/>
          <w:b/>
          <w:sz w:val="22"/>
          <w:szCs w:val="22"/>
        </w:rPr>
      </w:pPr>
      <w:bookmarkStart w:id="0" w:name="_Hlk99608800"/>
      <w:r w:rsidRPr="004B6163">
        <w:rPr>
          <w:rFonts w:cs="Arial"/>
          <w:b/>
          <w:sz w:val="22"/>
          <w:szCs w:val="22"/>
        </w:rPr>
        <w:t xml:space="preserve"> </w:t>
      </w:r>
      <w:r w:rsidR="007F2E27" w:rsidRPr="004B6163">
        <w:rPr>
          <w:rFonts w:cs="Arial"/>
          <w:b/>
          <w:sz w:val="22"/>
          <w:szCs w:val="22"/>
        </w:rPr>
        <w:t>Points Awarded</w:t>
      </w:r>
      <w:r w:rsidRPr="004B6163">
        <w:rPr>
          <w:rFonts w:cs="Arial"/>
          <w:b/>
          <w:sz w:val="22"/>
          <w:szCs w:val="22"/>
        </w:rPr>
        <w:t xml:space="preserve"> </w:t>
      </w:r>
      <w:r w:rsidR="007F2E27" w:rsidRPr="004B6163">
        <w:rPr>
          <w:rFonts w:cs="Arial"/>
          <w:b/>
          <w:sz w:val="22"/>
          <w:szCs w:val="22"/>
        </w:rPr>
        <w:t>_</w:t>
      </w:r>
      <w:r w:rsidRPr="004B6163">
        <w:rPr>
          <w:rFonts w:cs="Arial"/>
          <w:b/>
          <w:sz w:val="22"/>
          <w:szCs w:val="22"/>
        </w:rPr>
        <w:t>_</w:t>
      </w:r>
      <w:r w:rsidR="007F2E27" w:rsidRPr="004B6163">
        <w:rPr>
          <w:rFonts w:cs="Arial"/>
          <w:b/>
          <w:sz w:val="22"/>
          <w:szCs w:val="22"/>
        </w:rPr>
        <w:t>____</w:t>
      </w:r>
    </w:p>
    <w:bookmarkEnd w:id="0"/>
    <w:p w14:paraId="2A317B03" w14:textId="77777777" w:rsidR="007F2E27" w:rsidRPr="004B6163" w:rsidRDefault="007F2E27" w:rsidP="007F2E27">
      <w:pPr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4748FDE0" w14:textId="77777777" w:rsidR="00E47207" w:rsidRPr="004B6163" w:rsidRDefault="00E47207" w:rsidP="007F2E27">
      <w:pPr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564067C5" w14:textId="526F50F3" w:rsidR="007F2E27" w:rsidRPr="004B6163" w:rsidRDefault="00D11045" w:rsidP="004B6163">
      <w:pPr>
        <w:pStyle w:val="ListParagraph"/>
        <w:numPr>
          <w:ilvl w:val="0"/>
          <w:numId w:val="22"/>
        </w:numPr>
        <w:jc w:val="both"/>
        <w:rPr>
          <w:rFonts w:ascii="Calibri" w:hAnsi="Calibri"/>
          <w:color w:val="auto"/>
          <w:sz w:val="22"/>
          <w:szCs w:val="22"/>
        </w:rPr>
      </w:pPr>
      <w:r w:rsidRPr="004B6163">
        <w:rPr>
          <w:b/>
          <w:bCs/>
          <w:sz w:val="22"/>
          <w:szCs w:val="22"/>
        </w:rPr>
        <w:t>Teacher and School Level Outcomes:</w:t>
      </w:r>
      <w:r w:rsidR="001903FC">
        <w:rPr>
          <w:b/>
          <w:bCs/>
          <w:sz w:val="22"/>
          <w:szCs w:val="22"/>
        </w:rPr>
        <w:t xml:space="preserve"> </w:t>
      </w:r>
      <w:r w:rsidR="001903FC" w:rsidRPr="004B6163">
        <w:rPr>
          <w:sz w:val="22"/>
          <w:szCs w:val="22"/>
        </w:rPr>
        <w:t>Briefly, please</w:t>
      </w:r>
      <w:r w:rsidRPr="004B6163">
        <w:rPr>
          <w:sz w:val="22"/>
          <w:szCs w:val="22"/>
        </w:rPr>
        <w:t xml:space="preserve"> describe your current school culture and climate, teacher satisfaction, </w:t>
      </w:r>
      <w:r w:rsidR="006C3B51" w:rsidRPr="004B6163">
        <w:rPr>
          <w:sz w:val="22"/>
          <w:szCs w:val="22"/>
        </w:rPr>
        <w:t>willingness,</w:t>
      </w:r>
      <w:r w:rsidRPr="004B6163">
        <w:rPr>
          <w:sz w:val="22"/>
          <w:szCs w:val="22"/>
        </w:rPr>
        <w:t xml:space="preserve"> and ability to collaborate, utilization of qualitative and quantitative data or any other data and statistics that will help</w:t>
      </w:r>
      <w:r w:rsidR="002D0C27">
        <w:rPr>
          <w:sz w:val="22"/>
          <w:szCs w:val="22"/>
        </w:rPr>
        <w:t xml:space="preserve"> </w:t>
      </w:r>
      <w:r w:rsidR="002D0C27">
        <w:rPr>
          <w:sz w:val="22"/>
          <w:szCs w:val="22"/>
        </w:rPr>
        <w:t>illustrate current trends and the need for the BARR Model</w:t>
      </w:r>
      <w:r w:rsidR="002D0C27">
        <w:rPr>
          <w:sz w:val="22"/>
          <w:szCs w:val="22"/>
        </w:rPr>
        <w:t xml:space="preserve">. </w:t>
      </w:r>
      <w:r w:rsidRPr="004B6163">
        <w:rPr>
          <w:sz w:val="22"/>
          <w:szCs w:val="22"/>
        </w:rPr>
        <w:t xml:space="preserve">Please describe how BARR will help you improve teacher and school level outcomes. </w:t>
      </w:r>
      <w:r w:rsidR="005C6D51" w:rsidRPr="004B6163">
        <w:rPr>
          <w:rFonts w:cs="Arial"/>
          <w:b/>
          <w:sz w:val="22"/>
          <w:szCs w:val="22"/>
        </w:rPr>
        <w:t xml:space="preserve"> (30 pts)</w:t>
      </w:r>
    </w:p>
    <w:p w14:paraId="0FAA668F" w14:textId="77777777" w:rsidR="00C54A9A" w:rsidRPr="004B6163" w:rsidRDefault="00C54A9A" w:rsidP="0077568D">
      <w:pPr>
        <w:pStyle w:val="ListParagraph"/>
        <w:tabs>
          <w:tab w:val="left" w:pos="720"/>
          <w:tab w:val="left" w:pos="1080"/>
        </w:tabs>
        <w:ind w:left="6840"/>
        <w:jc w:val="both"/>
        <w:rPr>
          <w:rFonts w:cs="Arial"/>
          <w:b/>
          <w:sz w:val="22"/>
          <w:szCs w:val="22"/>
        </w:rPr>
      </w:pPr>
    </w:p>
    <w:p w14:paraId="2ADC105A" w14:textId="2E34F70F" w:rsidR="0077568D" w:rsidRPr="004B6163" w:rsidRDefault="00EA2335" w:rsidP="0077568D">
      <w:pPr>
        <w:pStyle w:val="ListParagraph"/>
        <w:tabs>
          <w:tab w:val="left" w:pos="720"/>
          <w:tab w:val="left" w:pos="1080"/>
        </w:tabs>
        <w:ind w:left="6840"/>
        <w:jc w:val="both"/>
        <w:rPr>
          <w:rFonts w:cs="Arial"/>
          <w:b/>
          <w:sz w:val="22"/>
          <w:szCs w:val="22"/>
        </w:rPr>
      </w:pPr>
      <w:r w:rsidRPr="004B6163">
        <w:rPr>
          <w:rFonts w:cs="Arial"/>
          <w:b/>
          <w:sz w:val="22"/>
          <w:szCs w:val="22"/>
        </w:rPr>
        <w:t xml:space="preserve"> </w:t>
      </w:r>
      <w:r w:rsidR="0077568D" w:rsidRPr="004B6163">
        <w:rPr>
          <w:rFonts w:cs="Arial"/>
          <w:b/>
          <w:sz w:val="22"/>
          <w:szCs w:val="22"/>
        </w:rPr>
        <w:t>Points Awarded</w:t>
      </w:r>
      <w:r w:rsidRPr="004B6163">
        <w:rPr>
          <w:rFonts w:cs="Arial"/>
          <w:b/>
          <w:sz w:val="22"/>
          <w:szCs w:val="22"/>
        </w:rPr>
        <w:t xml:space="preserve"> </w:t>
      </w:r>
      <w:r w:rsidR="0077568D" w:rsidRPr="004B6163">
        <w:rPr>
          <w:rFonts w:cs="Arial"/>
          <w:b/>
          <w:sz w:val="22"/>
          <w:szCs w:val="22"/>
        </w:rPr>
        <w:t>__</w:t>
      </w:r>
      <w:r w:rsidRPr="004B6163">
        <w:rPr>
          <w:rFonts w:cs="Arial"/>
          <w:b/>
          <w:sz w:val="22"/>
          <w:szCs w:val="22"/>
        </w:rPr>
        <w:t>_</w:t>
      </w:r>
      <w:r w:rsidR="0077568D" w:rsidRPr="004B6163">
        <w:rPr>
          <w:rFonts w:cs="Arial"/>
          <w:b/>
          <w:sz w:val="22"/>
          <w:szCs w:val="22"/>
        </w:rPr>
        <w:t>___</w:t>
      </w:r>
    </w:p>
    <w:p w14:paraId="64A82907" w14:textId="417CE3F4" w:rsidR="0077568D" w:rsidRPr="004B6163" w:rsidRDefault="0077568D" w:rsidP="0077568D">
      <w:pPr>
        <w:textAlignment w:val="baseline"/>
        <w:rPr>
          <w:rFonts w:cs="Arial"/>
          <w:b/>
          <w:sz w:val="22"/>
          <w:szCs w:val="22"/>
        </w:rPr>
      </w:pPr>
    </w:p>
    <w:p w14:paraId="001715A0" w14:textId="77777777" w:rsidR="0077568D" w:rsidRPr="004B6163" w:rsidRDefault="0077568D" w:rsidP="0077568D">
      <w:pPr>
        <w:textAlignment w:val="baseline"/>
        <w:rPr>
          <w:rFonts w:cs="Arial"/>
          <w:b/>
          <w:sz w:val="22"/>
          <w:szCs w:val="22"/>
        </w:rPr>
      </w:pPr>
    </w:p>
    <w:p w14:paraId="7FD9D1E5" w14:textId="618712B8" w:rsidR="00E47207" w:rsidRPr="004B6163" w:rsidRDefault="0077568D" w:rsidP="004B6163">
      <w:pPr>
        <w:pStyle w:val="ListParagraph"/>
        <w:numPr>
          <w:ilvl w:val="0"/>
          <w:numId w:val="22"/>
        </w:numPr>
        <w:textAlignment w:val="baseline"/>
        <w:rPr>
          <w:rFonts w:cs="Arial"/>
          <w:sz w:val="22"/>
          <w:szCs w:val="22"/>
        </w:rPr>
      </w:pPr>
      <w:r w:rsidRPr="004B6163">
        <w:rPr>
          <w:b/>
          <w:bCs/>
          <w:sz w:val="22"/>
          <w:szCs w:val="22"/>
        </w:rPr>
        <w:t xml:space="preserve">Describe how </w:t>
      </w:r>
      <w:r w:rsidR="00EC5D2C">
        <w:rPr>
          <w:b/>
          <w:bCs/>
          <w:sz w:val="22"/>
          <w:szCs w:val="22"/>
        </w:rPr>
        <w:t xml:space="preserve">you will provide the district matching fund requirement for BARR over the next three </w:t>
      </w:r>
      <w:r w:rsidRPr="004B6163">
        <w:rPr>
          <w:b/>
          <w:bCs/>
          <w:sz w:val="22"/>
          <w:szCs w:val="22"/>
        </w:rPr>
        <w:t>years.  (10 pts)</w:t>
      </w:r>
    </w:p>
    <w:p w14:paraId="62563C85" w14:textId="3B3611DC" w:rsidR="007F2E27" w:rsidRPr="004B6163" w:rsidRDefault="007F2E27" w:rsidP="00EA2335">
      <w:pPr>
        <w:tabs>
          <w:tab w:val="left" w:pos="720"/>
          <w:tab w:val="left" w:pos="1080"/>
        </w:tabs>
        <w:ind w:left="6930"/>
        <w:jc w:val="both"/>
        <w:rPr>
          <w:rFonts w:cs="Arial"/>
          <w:b/>
          <w:sz w:val="22"/>
          <w:szCs w:val="22"/>
        </w:rPr>
      </w:pPr>
      <w:r w:rsidRPr="004B6163">
        <w:rPr>
          <w:rFonts w:cs="Arial"/>
          <w:b/>
          <w:sz w:val="22"/>
          <w:szCs w:val="22"/>
        </w:rPr>
        <w:t>Points Awarded</w:t>
      </w:r>
      <w:r w:rsidR="00EA2335" w:rsidRPr="004B6163">
        <w:rPr>
          <w:rFonts w:cs="Arial"/>
          <w:b/>
          <w:sz w:val="22"/>
          <w:szCs w:val="22"/>
        </w:rPr>
        <w:t xml:space="preserve"> </w:t>
      </w:r>
      <w:r w:rsidRPr="004B6163">
        <w:rPr>
          <w:rFonts w:cs="Arial"/>
          <w:b/>
          <w:sz w:val="22"/>
          <w:szCs w:val="22"/>
        </w:rPr>
        <w:t>_</w:t>
      </w:r>
      <w:r w:rsidR="00EA2335" w:rsidRPr="004B6163">
        <w:rPr>
          <w:rFonts w:cs="Arial"/>
          <w:b/>
          <w:sz w:val="22"/>
          <w:szCs w:val="22"/>
        </w:rPr>
        <w:t>_</w:t>
      </w:r>
      <w:r w:rsidRPr="004B6163">
        <w:rPr>
          <w:rFonts w:cs="Arial"/>
          <w:b/>
          <w:sz w:val="22"/>
          <w:szCs w:val="22"/>
        </w:rPr>
        <w:t>____</w:t>
      </w:r>
    </w:p>
    <w:p w14:paraId="2BF6358F" w14:textId="77777777" w:rsidR="005C6D51" w:rsidRPr="004B6163" w:rsidRDefault="005C6D51" w:rsidP="007F2E27">
      <w:pPr>
        <w:pStyle w:val="ListParagraph"/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47A3F6A1" w14:textId="77777777" w:rsidR="0077568D" w:rsidRPr="004B6163" w:rsidRDefault="0077568D" w:rsidP="0077568D">
      <w:pPr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215C9DC0" w14:textId="5CD0C540" w:rsidR="007F2E27" w:rsidRPr="004B6163" w:rsidRDefault="00631A2F" w:rsidP="007B534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Priority points for </w:t>
      </w:r>
      <w:r w:rsidR="001903FC">
        <w:rPr>
          <w:rFonts w:cs="Arial"/>
          <w:b/>
          <w:bCs/>
          <w:sz w:val="22"/>
          <w:szCs w:val="22"/>
        </w:rPr>
        <w:t xml:space="preserve">identified </w:t>
      </w:r>
      <w:r>
        <w:rPr>
          <w:rFonts w:cs="Arial"/>
          <w:b/>
          <w:bCs/>
          <w:sz w:val="22"/>
          <w:szCs w:val="22"/>
        </w:rPr>
        <w:t>TSI or CSI School.</w:t>
      </w:r>
      <w:r w:rsidR="001903FC">
        <w:rPr>
          <w:rFonts w:cs="Arial"/>
          <w:b/>
          <w:bCs/>
          <w:sz w:val="22"/>
          <w:szCs w:val="22"/>
        </w:rPr>
        <w:t xml:space="preserve"> (10 pts)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4B1D11A5" w14:textId="07A7F2CD" w:rsidR="00A55382" w:rsidRPr="004B6163" w:rsidRDefault="00A55382" w:rsidP="00A55382">
      <w:pPr>
        <w:tabs>
          <w:tab w:val="left" w:pos="720"/>
          <w:tab w:val="left" w:pos="1080"/>
        </w:tabs>
        <w:jc w:val="both"/>
        <w:rPr>
          <w:rFonts w:cs="Arial"/>
          <w:b/>
          <w:bCs/>
          <w:sz w:val="22"/>
          <w:szCs w:val="22"/>
        </w:rPr>
      </w:pPr>
    </w:p>
    <w:p w14:paraId="054450A9" w14:textId="40ABC63C" w:rsidR="00A55382" w:rsidRPr="004B6163" w:rsidRDefault="00A55382" w:rsidP="009D4364">
      <w:pPr>
        <w:pStyle w:val="ListParagraph"/>
        <w:tabs>
          <w:tab w:val="left" w:pos="720"/>
          <w:tab w:val="left" w:pos="1080"/>
        </w:tabs>
        <w:ind w:left="6930"/>
        <w:jc w:val="both"/>
        <w:rPr>
          <w:rFonts w:cs="Arial"/>
          <w:b/>
          <w:bCs/>
          <w:sz w:val="22"/>
          <w:szCs w:val="22"/>
        </w:rPr>
      </w:pPr>
      <w:r w:rsidRPr="004B6163">
        <w:rPr>
          <w:rFonts w:cs="Arial"/>
          <w:b/>
          <w:bCs/>
          <w:sz w:val="22"/>
          <w:szCs w:val="22"/>
        </w:rPr>
        <w:t xml:space="preserve">Points Awarded </w:t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</w:r>
      <w:r w:rsidR="00D9431F" w:rsidRPr="004B6163">
        <w:rPr>
          <w:rFonts w:cs="Arial"/>
          <w:b/>
          <w:bCs/>
          <w:sz w:val="22"/>
          <w:szCs w:val="22"/>
        </w:rPr>
        <w:softHyphen/>
        <w:t>__</w:t>
      </w:r>
      <w:r w:rsidR="00A6155C" w:rsidRPr="004B6163">
        <w:rPr>
          <w:rFonts w:cs="Arial"/>
          <w:b/>
          <w:bCs/>
          <w:sz w:val="22"/>
          <w:szCs w:val="22"/>
        </w:rPr>
        <w:t>_</w:t>
      </w:r>
      <w:r w:rsidR="00D9431F" w:rsidRPr="004B6163">
        <w:rPr>
          <w:rFonts w:cs="Arial"/>
          <w:b/>
          <w:bCs/>
          <w:sz w:val="22"/>
          <w:szCs w:val="22"/>
        </w:rPr>
        <w:t>___</w:t>
      </w:r>
    </w:p>
    <w:p w14:paraId="6DD846A1" w14:textId="77777777" w:rsidR="005C6D51" w:rsidRDefault="005C6D51" w:rsidP="007F2E27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14:paraId="19F026F4" w14:textId="77777777" w:rsidR="005C6D51" w:rsidRDefault="005C6D51" w:rsidP="007F2E27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14:paraId="30642B55" w14:textId="77777777" w:rsidR="00D9431F" w:rsidRDefault="00D9431F" w:rsidP="007F2E27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14:paraId="448A6322" w14:textId="77777777" w:rsidR="00D9431F" w:rsidRDefault="00D9431F" w:rsidP="007F2E27">
      <w:pPr>
        <w:pStyle w:val="ListParagraph"/>
        <w:tabs>
          <w:tab w:val="left" w:pos="360"/>
        </w:tabs>
        <w:rPr>
          <w:rFonts w:cs="Arial"/>
          <w:b/>
          <w:sz w:val="22"/>
          <w:szCs w:val="22"/>
        </w:rPr>
      </w:pPr>
    </w:p>
    <w:p w14:paraId="500B4A42" w14:textId="77777777" w:rsidR="00FF58D9" w:rsidRDefault="00FF58D9" w:rsidP="007D3315">
      <w:pPr>
        <w:pStyle w:val="ListParagraph"/>
        <w:tabs>
          <w:tab w:val="left" w:pos="360"/>
        </w:tabs>
        <w:ind w:left="450"/>
        <w:rPr>
          <w:rFonts w:cs="Arial"/>
          <w:b/>
          <w:sz w:val="22"/>
          <w:szCs w:val="22"/>
        </w:rPr>
      </w:pPr>
    </w:p>
    <w:p w14:paraId="3A741EA3" w14:textId="77777777" w:rsidR="00FF58D9" w:rsidRDefault="00FF58D9" w:rsidP="007D3315">
      <w:pPr>
        <w:pStyle w:val="ListParagraph"/>
        <w:tabs>
          <w:tab w:val="left" w:pos="360"/>
        </w:tabs>
        <w:ind w:left="450"/>
        <w:rPr>
          <w:rFonts w:cs="Arial"/>
          <w:b/>
          <w:sz w:val="22"/>
          <w:szCs w:val="22"/>
        </w:rPr>
      </w:pPr>
    </w:p>
    <w:p w14:paraId="791C83A5" w14:textId="5767775B" w:rsidR="007F2E27" w:rsidRPr="00FE4FEA" w:rsidRDefault="007F2E27" w:rsidP="007D3315">
      <w:pPr>
        <w:pStyle w:val="ListParagraph"/>
        <w:tabs>
          <w:tab w:val="left" w:pos="360"/>
        </w:tabs>
        <w:ind w:left="4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EVALUATORS </w:t>
      </w:r>
      <w:r w:rsidRPr="00FE4FEA">
        <w:rPr>
          <w:rFonts w:cs="Arial"/>
          <w:b/>
          <w:sz w:val="22"/>
          <w:szCs w:val="22"/>
        </w:rPr>
        <w:t>TOTAL POINTS AWARDED___</w:t>
      </w:r>
      <w:r w:rsidR="007D3315">
        <w:rPr>
          <w:rFonts w:cs="Arial"/>
          <w:b/>
          <w:sz w:val="22"/>
          <w:szCs w:val="22"/>
        </w:rPr>
        <w:softHyphen/>
      </w:r>
      <w:r w:rsidR="007D3315">
        <w:rPr>
          <w:rFonts w:cs="Arial"/>
          <w:b/>
          <w:sz w:val="22"/>
          <w:szCs w:val="22"/>
        </w:rPr>
        <w:softHyphen/>
      </w:r>
      <w:r w:rsidR="007D3315">
        <w:rPr>
          <w:rFonts w:cs="Arial"/>
          <w:b/>
          <w:sz w:val="22"/>
          <w:szCs w:val="22"/>
        </w:rPr>
        <w:softHyphen/>
      </w:r>
      <w:r w:rsidR="007D3315">
        <w:rPr>
          <w:rFonts w:cs="Arial"/>
          <w:b/>
          <w:sz w:val="22"/>
          <w:szCs w:val="22"/>
        </w:rPr>
        <w:softHyphen/>
        <w:t>__</w:t>
      </w:r>
      <w:r w:rsidRPr="00FE4FEA">
        <w:rPr>
          <w:rFonts w:cs="Arial"/>
          <w:b/>
          <w:sz w:val="22"/>
          <w:szCs w:val="22"/>
        </w:rPr>
        <w:t>___</w:t>
      </w:r>
      <w:r w:rsidR="0061108D">
        <w:rPr>
          <w:rFonts w:cs="Arial"/>
          <w:b/>
          <w:sz w:val="22"/>
          <w:szCs w:val="22"/>
        </w:rPr>
        <w:t>/</w:t>
      </w:r>
      <w:r w:rsidR="00D11045">
        <w:rPr>
          <w:rFonts w:cs="Arial"/>
          <w:b/>
          <w:sz w:val="22"/>
          <w:szCs w:val="22"/>
        </w:rPr>
        <w:t>1</w:t>
      </w:r>
      <w:r w:rsidR="0078432A">
        <w:rPr>
          <w:rFonts w:cs="Arial"/>
          <w:b/>
          <w:sz w:val="22"/>
          <w:szCs w:val="22"/>
        </w:rPr>
        <w:t>10</w:t>
      </w:r>
    </w:p>
    <w:p w14:paraId="55F35A49" w14:textId="77777777" w:rsidR="007F2E27" w:rsidRDefault="007F2E27" w:rsidP="007F2E27">
      <w:pPr>
        <w:pStyle w:val="ListParagraph"/>
        <w:tabs>
          <w:tab w:val="left" w:pos="720"/>
          <w:tab w:val="left" w:pos="1080"/>
        </w:tabs>
        <w:jc w:val="both"/>
        <w:rPr>
          <w:rFonts w:cs="Arial"/>
          <w:sz w:val="22"/>
          <w:szCs w:val="22"/>
        </w:rPr>
      </w:pPr>
    </w:p>
    <w:p w14:paraId="73DB7A68" w14:textId="77777777" w:rsidR="007F2E27" w:rsidRDefault="007F2E27" w:rsidP="007F2E2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0CB26421" w14:textId="6BBCFB41" w:rsidR="007F2E27" w:rsidRPr="007F2E27" w:rsidRDefault="007F2E27" w:rsidP="007F2E27">
      <w:pPr>
        <w:ind w:firstLine="720"/>
        <w:rPr>
          <w:rFonts w:cs="Arial"/>
          <w:sz w:val="22"/>
          <w:szCs w:val="22"/>
        </w:rPr>
      </w:pPr>
    </w:p>
    <w:sectPr w:rsidR="007F2E27" w:rsidRPr="007F2E27" w:rsidSect="00334794">
      <w:footerReference w:type="defaul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829F" w14:textId="77777777" w:rsidR="004800C9" w:rsidRDefault="004800C9" w:rsidP="00B65F2B">
      <w:r>
        <w:separator/>
      </w:r>
    </w:p>
  </w:endnote>
  <w:endnote w:type="continuationSeparator" w:id="0">
    <w:p w14:paraId="0F6B93A7" w14:textId="77777777" w:rsidR="004800C9" w:rsidRDefault="004800C9" w:rsidP="00B6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0678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E298477" w14:textId="77777777" w:rsidR="00B65F2B" w:rsidRPr="005010A3" w:rsidRDefault="00B65F2B">
        <w:pPr>
          <w:pStyle w:val="Footer"/>
          <w:jc w:val="right"/>
          <w:rPr>
            <w:sz w:val="22"/>
            <w:szCs w:val="22"/>
          </w:rPr>
        </w:pPr>
        <w:r w:rsidRPr="005010A3">
          <w:rPr>
            <w:sz w:val="22"/>
            <w:szCs w:val="22"/>
          </w:rPr>
          <w:fldChar w:fldCharType="begin"/>
        </w:r>
        <w:r w:rsidRPr="005010A3">
          <w:rPr>
            <w:sz w:val="22"/>
            <w:szCs w:val="22"/>
          </w:rPr>
          <w:instrText xml:space="preserve"> PAGE   \* MERGEFORMAT </w:instrText>
        </w:r>
        <w:r w:rsidRPr="005010A3">
          <w:rPr>
            <w:sz w:val="22"/>
            <w:szCs w:val="22"/>
          </w:rPr>
          <w:fldChar w:fldCharType="separate"/>
        </w:r>
        <w:r w:rsidR="00FB2D2A" w:rsidRPr="005010A3">
          <w:rPr>
            <w:noProof/>
            <w:sz w:val="22"/>
            <w:szCs w:val="22"/>
          </w:rPr>
          <w:t>9</w:t>
        </w:r>
        <w:r w:rsidRPr="005010A3">
          <w:rPr>
            <w:noProof/>
            <w:sz w:val="22"/>
            <w:szCs w:val="22"/>
          </w:rPr>
          <w:fldChar w:fldCharType="end"/>
        </w:r>
      </w:p>
    </w:sdtContent>
  </w:sdt>
  <w:p w14:paraId="29CBAAA4" w14:textId="77777777" w:rsidR="00B65F2B" w:rsidRDefault="00B6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5BB6" w14:textId="77777777" w:rsidR="004800C9" w:rsidRDefault="004800C9" w:rsidP="00B65F2B">
      <w:r>
        <w:separator/>
      </w:r>
    </w:p>
  </w:footnote>
  <w:footnote w:type="continuationSeparator" w:id="0">
    <w:p w14:paraId="683F98F0" w14:textId="77777777" w:rsidR="004800C9" w:rsidRDefault="004800C9" w:rsidP="00B6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FD1"/>
    <w:multiLevelType w:val="hybridMultilevel"/>
    <w:tmpl w:val="BA3AC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75"/>
    <w:multiLevelType w:val="hybridMultilevel"/>
    <w:tmpl w:val="B03A0D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3FF3"/>
    <w:multiLevelType w:val="hybridMultilevel"/>
    <w:tmpl w:val="27147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B2A"/>
    <w:multiLevelType w:val="hybridMultilevel"/>
    <w:tmpl w:val="35C2C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88E"/>
    <w:multiLevelType w:val="hybridMultilevel"/>
    <w:tmpl w:val="9842C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49FA"/>
    <w:multiLevelType w:val="hybridMultilevel"/>
    <w:tmpl w:val="72D6D65E"/>
    <w:lvl w:ilvl="0" w:tplc="5F5CA2C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44D2"/>
    <w:multiLevelType w:val="hybridMultilevel"/>
    <w:tmpl w:val="E4E4A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1D2C"/>
    <w:multiLevelType w:val="hybridMultilevel"/>
    <w:tmpl w:val="27147D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580B"/>
    <w:multiLevelType w:val="hybridMultilevel"/>
    <w:tmpl w:val="8E745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0D4F"/>
    <w:multiLevelType w:val="hybridMultilevel"/>
    <w:tmpl w:val="E288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0F65"/>
    <w:multiLevelType w:val="hybridMultilevel"/>
    <w:tmpl w:val="8F94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0037"/>
    <w:multiLevelType w:val="hybridMultilevel"/>
    <w:tmpl w:val="D378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654E"/>
    <w:multiLevelType w:val="hybridMultilevel"/>
    <w:tmpl w:val="3C32C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5980"/>
    <w:multiLevelType w:val="hybridMultilevel"/>
    <w:tmpl w:val="9754D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F515D"/>
    <w:multiLevelType w:val="hybridMultilevel"/>
    <w:tmpl w:val="44447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02AD"/>
    <w:multiLevelType w:val="hybridMultilevel"/>
    <w:tmpl w:val="B000A784"/>
    <w:lvl w:ilvl="0" w:tplc="FEC210CC">
      <w:start w:val="1"/>
      <w:numFmt w:val="decimal"/>
      <w:pStyle w:val="Contrac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4544C"/>
    <w:multiLevelType w:val="hybridMultilevel"/>
    <w:tmpl w:val="5784C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15B5C"/>
    <w:multiLevelType w:val="hybridMultilevel"/>
    <w:tmpl w:val="39DE841C"/>
    <w:lvl w:ilvl="0" w:tplc="1F8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84061"/>
    <w:multiLevelType w:val="hybridMultilevel"/>
    <w:tmpl w:val="1B1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73F"/>
    <w:multiLevelType w:val="hybridMultilevel"/>
    <w:tmpl w:val="00D40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0241B"/>
    <w:multiLevelType w:val="hybridMultilevel"/>
    <w:tmpl w:val="44F4C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3766F"/>
    <w:multiLevelType w:val="hybridMultilevel"/>
    <w:tmpl w:val="39DE841C"/>
    <w:lvl w:ilvl="0" w:tplc="1F8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17"/>
  </w:num>
  <w:num w:numId="9">
    <w:abstractNumId w:val="0"/>
  </w:num>
  <w:num w:numId="10">
    <w:abstractNumId w:val="3"/>
  </w:num>
  <w:num w:numId="11">
    <w:abstractNumId w:val="2"/>
  </w:num>
  <w:num w:numId="12">
    <w:abstractNumId w:val="21"/>
  </w:num>
  <w:num w:numId="13">
    <w:abstractNumId w:val="16"/>
  </w:num>
  <w:num w:numId="14">
    <w:abstractNumId w:val="20"/>
  </w:num>
  <w:num w:numId="15">
    <w:abstractNumId w:val="14"/>
  </w:num>
  <w:num w:numId="16">
    <w:abstractNumId w:val="11"/>
  </w:num>
  <w:num w:numId="17">
    <w:abstractNumId w:val="7"/>
  </w:num>
  <w:num w:numId="18">
    <w:abstractNumId w:val="1"/>
  </w:num>
  <w:num w:numId="19">
    <w:abstractNumId w:val="6"/>
  </w:num>
  <w:num w:numId="20">
    <w:abstractNumId w:val="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bOwsDA2MTGwMDFS0lEKTi0uzszPAykwrgUAXdYiWCwAAAA="/>
  </w:docVars>
  <w:rsids>
    <w:rsidRoot w:val="00B65F2B"/>
    <w:rsid w:val="00006B3E"/>
    <w:rsid w:val="00012757"/>
    <w:rsid w:val="000346B7"/>
    <w:rsid w:val="000404FE"/>
    <w:rsid w:val="00043447"/>
    <w:rsid w:val="00044F74"/>
    <w:rsid w:val="00056F96"/>
    <w:rsid w:val="00057512"/>
    <w:rsid w:val="00057525"/>
    <w:rsid w:val="00060406"/>
    <w:rsid w:val="00061E9E"/>
    <w:rsid w:val="000717C8"/>
    <w:rsid w:val="000A0BB9"/>
    <w:rsid w:val="000C366B"/>
    <w:rsid w:val="000D7341"/>
    <w:rsid w:val="000E0159"/>
    <w:rsid w:val="000E34B6"/>
    <w:rsid w:val="000E3F46"/>
    <w:rsid w:val="000E60E0"/>
    <w:rsid w:val="000F01F6"/>
    <w:rsid w:val="000F03FF"/>
    <w:rsid w:val="000F38E7"/>
    <w:rsid w:val="001032CF"/>
    <w:rsid w:val="00112C64"/>
    <w:rsid w:val="001130F1"/>
    <w:rsid w:val="00122FD7"/>
    <w:rsid w:val="001274EB"/>
    <w:rsid w:val="00134DC7"/>
    <w:rsid w:val="001424C9"/>
    <w:rsid w:val="00144541"/>
    <w:rsid w:val="00184908"/>
    <w:rsid w:val="001863CC"/>
    <w:rsid w:val="001903FC"/>
    <w:rsid w:val="001A519C"/>
    <w:rsid w:val="001A7090"/>
    <w:rsid w:val="001B06D4"/>
    <w:rsid w:val="001B5A4C"/>
    <w:rsid w:val="001C4EAC"/>
    <w:rsid w:val="001F132D"/>
    <w:rsid w:val="002064B3"/>
    <w:rsid w:val="0024259D"/>
    <w:rsid w:val="00253BB5"/>
    <w:rsid w:val="00253D6C"/>
    <w:rsid w:val="0025703C"/>
    <w:rsid w:val="00257D41"/>
    <w:rsid w:val="00262B92"/>
    <w:rsid w:val="00264CE5"/>
    <w:rsid w:val="00265150"/>
    <w:rsid w:val="0027483E"/>
    <w:rsid w:val="00275D66"/>
    <w:rsid w:val="00287B59"/>
    <w:rsid w:val="00295C5B"/>
    <w:rsid w:val="002B2D58"/>
    <w:rsid w:val="002C01B1"/>
    <w:rsid w:val="002C0D86"/>
    <w:rsid w:val="002D0C27"/>
    <w:rsid w:val="002D2380"/>
    <w:rsid w:val="00315C3D"/>
    <w:rsid w:val="00321F63"/>
    <w:rsid w:val="00325C48"/>
    <w:rsid w:val="00334794"/>
    <w:rsid w:val="00354D35"/>
    <w:rsid w:val="00375FC7"/>
    <w:rsid w:val="0037683C"/>
    <w:rsid w:val="0037697E"/>
    <w:rsid w:val="00390A95"/>
    <w:rsid w:val="00395A26"/>
    <w:rsid w:val="003A14EA"/>
    <w:rsid w:val="003B229F"/>
    <w:rsid w:val="003B57B3"/>
    <w:rsid w:val="003B7CBD"/>
    <w:rsid w:val="003C26A8"/>
    <w:rsid w:val="003C33A7"/>
    <w:rsid w:val="003E078C"/>
    <w:rsid w:val="003E1338"/>
    <w:rsid w:val="00412456"/>
    <w:rsid w:val="0041272B"/>
    <w:rsid w:val="00417681"/>
    <w:rsid w:val="00417C18"/>
    <w:rsid w:val="00420419"/>
    <w:rsid w:val="0042116E"/>
    <w:rsid w:val="004254C1"/>
    <w:rsid w:val="00444E47"/>
    <w:rsid w:val="00446D11"/>
    <w:rsid w:val="00460BA7"/>
    <w:rsid w:val="00477221"/>
    <w:rsid w:val="004800C9"/>
    <w:rsid w:val="00485FAE"/>
    <w:rsid w:val="004929E5"/>
    <w:rsid w:val="00496036"/>
    <w:rsid w:val="004B6163"/>
    <w:rsid w:val="004C68F4"/>
    <w:rsid w:val="004E1600"/>
    <w:rsid w:val="004E6669"/>
    <w:rsid w:val="004E7A97"/>
    <w:rsid w:val="005010A3"/>
    <w:rsid w:val="00506654"/>
    <w:rsid w:val="00512463"/>
    <w:rsid w:val="00515596"/>
    <w:rsid w:val="00522EEF"/>
    <w:rsid w:val="00525CB8"/>
    <w:rsid w:val="00541124"/>
    <w:rsid w:val="00552205"/>
    <w:rsid w:val="00554ECD"/>
    <w:rsid w:val="00564582"/>
    <w:rsid w:val="005A44D7"/>
    <w:rsid w:val="005A4DF3"/>
    <w:rsid w:val="005B5BB3"/>
    <w:rsid w:val="005B62D7"/>
    <w:rsid w:val="005C6D51"/>
    <w:rsid w:val="005D7FD0"/>
    <w:rsid w:val="005E783A"/>
    <w:rsid w:val="006021AF"/>
    <w:rsid w:val="00610CA4"/>
    <w:rsid w:val="0061108D"/>
    <w:rsid w:val="00611F4B"/>
    <w:rsid w:val="006158D5"/>
    <w:rsid w:val="00626E99"/>
    <w:rsid w:val="0063087C"/>
    <w:rsid w:val="00631202"/>
    <w:rsid w:val="00631A2F"/>
    <w:rsid w:val="0063449B"/>
    <w:rsid w:val="00657B23"/>
    <w:rsid w:val="00680615"/>
    <w:rsid w:val="00681FD5"/>
    <w:rsid w:val="00684D88"/>
    <w:rsid w:val="0069595C"/>
    <w:rsid w:val="006B33DC"/>
    <w:rsid w:val="006B58BB"/>
    <w:rsid w:val="006B78AB"/>
    <w:rsid w:val="006C3B51"/>
    <w:rsid w:val="006D2A96"/>
    <w:rsid w:val="006D4A88"/>
    <w:rsid w:val="006F0C98"/>
    <w:rsid w:val="006F2BE1"/>
    <w:rsid w:val="006F2C37"/>
    <w:rsid w:val="006F4D40"/>
    <w:rsid w:val="00701DE3"/>
    <w:rsid w:val="007122FD"/>
    <w:rsid w:val="0071259B"/>
    <w:rsid w:val="007230FC"/>
    <w:rsid w:val="00726D70"/>
    <w:rsid w:val="00743E10"/>
    <w:rsid w:val="007440AA"/>
    <w:rsid w:val="00757D66"/>
    <w:rsid w:val="0076052D"/>
    <w:rsid w:val="007675B6"/>
    <w:rsid w:val="00773132"/>
    <w:rsid w:val="00774F2D"/>
    <w:rsid w:val="0077568D"/>
    <w:rsid w:val="00776E0B"/>
    <w:rsid w:val="00782612"/>
    <w:rsid w:val="0078432A"/>
    <w:rsid w:val="007866CE"/>
    <w:rsid w:val="00793B93"/>
    <w:rsid w:val="00796899"/>
    <w:rsid w:val="007A50AD"/>
    <w:rsid w:val="007B5342"/>
    <w:rsid w:val="007B6930"/>
    <w:rsid w:val="007D3315"/>
    <w:rsid w:val="007D5352"/>
    <w:rsid w:val="007E3E63"/>
    <w:rsid w:val="007F1DD6"/>
    <w:rsid w:val="007F2E27"/>
    <w:rsid w:val="007F2FB1"/>
    <w:rsid w:val="007F3C8F"/>
    <w:rsid w:val="008215CE"/>
    <w:rsid w:val="00841EF0"/>
    <w:rsid w:val="00842C0E"/>
    <w:rsid w:val="00843E07"/>
    <w:rsid w:val="00844AC1"/>
    <w:rsid w:val="00845FC3"/>
    <w:rsid w:val="00846938"/>
    <w:rsid w:val="00846D24"/>
    <w:rsid w:val="00877A77"/>
    <w:rsid w:val="00877DDD"/>
    <w:rsid w:val="00882275"/>
    <w:rsid w:val="00883BBF"/>
    <w:rsid w:val="00884934"/>
    <w:rsid w:val="00887EEA"/>
    <w:rsid w:val="00894543"/>
    <w:rsid w:val="00896D59"/>
    <w:rsid w:val="008A76CA"/>
    <w:rsid w:val="008B352C"/>
    <w:rsid w:val="008C24F1"/>
    <w:rsid w:val="008C7814"/>
    <w:rsid w:val="008D15B5"/>
    <w:rsid w:val="008D2D83"/>
    <w:rsid w:val="008D79DF"/>
    <w:rsid w:val="008E7D3F"/>
    <w:rsid w:val="008F16B0"/>
    <w:rsid w:val="008F4553"/>
    <w:rsid w:val="009048F5"/>
    <w:rsid w:val="00905EB5"/>
    <w:rsid w:val="0090699A"/>
    <w:rsid w:val="00906FB6"/>
    <w:rsid w:val="00932E81"/>
    <w:rsid w:val="00940661"/>
    <w:rsid w:val="009429DC"/>
    <w:rsid w:val="00942FE0"/>
    <w:rsid w:val="00960515"/>
    <w:rsid w:val="009721E3"/>
    <w:rsid w:val="00980CDF"/>
    <w:rsid w:val="00990856"/>
    <w:rsid w:val="00990C4A"/>
    <w:rsid w:val="009A482F"/>
    <w:rsid w:val="009A6FB1"/>
    <w:rsid w:val="009B111E"/>
    <w:rsid w:val="009B3F57"/>
    <w:rsid w:val="009B68F2"/>
    <w:rsid w:val="009C2BC4"/>
    <w:rsid w:val="009D130E"/>
    <w:rsid w:val="009D3C27"/>
    <w:rsid w:val="009D4364"/>
    <w:rsid w:val="009E0C6F"/>
    <w:rsid w:val="009E3131"/>
    <w:rsid w:val="009E4479"/>
    <w:rsid w:val="009E6624"/>
    <w:rsid w:val="009F2DCB"/>
    <w:rsid w:val="009F5C41"/>
    <w:rsid w:val="00A02AB5"/>
    <w:rsid w:val="00A038FB"/>
    <w:rsid w:val="00A05C06"/>
    <w:rsid w:val="00A2496C"/>
    <w:rsid w:val="00A31CF0"/>
    <w:rsid w:val="00A419BD"/>
    <w:rsid w:val="00A43D3C"/>
    <w:rsid w:val="00A534B4"/>
    <w:rsid w:val="00A55382"/>
    <w:rsid w:val="00A6155C"/>
    <w:rsid w:val="00A64EF6"/>
    <w:rsid w:val="00A66086"/>
    <w:rsid w:val="00A70C1A"/>
    <w:rsid w:val="00A92D4B"/>
    <w:rsid w:val="00AA4B1E"/>
    <w:rsid w:val="00AB37F6"/>
    <w:rsid w:val="00AB5699"/>
    <w:rsid w:val="00AB63AE"/>
    <w:rsid w:val="00AB688F"/>
    <w:rsid w:val="00AC351B"/>
    <w:rsid w:val="00AF25C6"/>
    <w:rsid w:val="00B144AE"/>
    <w:rsid w:val="00B2126B"/>
    <w:rsid w:val="00B33D12"/>
    <w:rsid w:val="00B404B3"/>
    <w:rsid w:val="00B40E65"/>
    <w:rsid w:val="00B41870"/>
    <w:rsid w:val="00B420A6"/>
    <w:rsid w:val="00B43AB3"/>
    <w:rsid w:val="00B479A9"/>
    <w:rsid w:val="00B56907"/>
    <w:rsid w:val="00B65F2B"/>
    <w:rsid w:val="00B67F09"/>
    <w:rsid w:val="00B77FE2"/>
    <w:rsid w:val="00B81C30"/>
    <w:rsid w:val="00B840B3"/>
    <w:rsid w:val="00B90BC7"/>
    <w:rsid w:val="00BA2B76"/>
    <w:rsid w:val="00BB6DDC"/>
    <w:rsid w:val="00BC1AE2"/>
    <w:rsid w:val="00BF758E"/>
    <w:rsid w:val="00C20A83"/>
    <w:rsid w:val="00C320FC"/>
    <w:rsid w:val="00C32D0A"/>
    <w:rsid w:val="00C35689"/>
    <w:rsid w:val="00C54A9A"/>
    <w:rsid w:val="00C64AD4"/>
    <w:rsid w:val="00C65F11"/>
    <w:rsid w:val="00C776DC"/>
    <w:rsid w:val="00C81DCC"/>
    <w:rsid w:val="00C87099"/>
    <w:rsid w:val="00C9161D"/>
    <w:rsid w:val="00C958FC"/>
    <w:rsid w:val="00C96C93"/>
    <w:rsid w:val="00C96F8E"/>
    <w:rsid w:val="00CA06E0"/>
    <w:rsid w:val="00CA5149"/>
    <w:rsid w:val="00CB0EFF"/>
    <w:rsid w:val="00CB62EC"/>
    <w:rsid w:val="00CC23D4"/>
    <w:rsid w:val="00CC743C"/>
    <w:rsid w:val="00CD30A2"/>
    <w:rsid w:val="00CE60F8"/>
    <w:rsid w:val="00D11045"/>
    <w:rsid w:val="00D14368"/>
    <w:rsid w:val="00D1544A"/>
    <w:rsid w:val="00D277BF"/>
    <w:rsid w:val="00D32994"/>
    <w:rsid w:val="00D32EB0"/>
    <w:rsid w:val="00D43707"/>
    <w:rsid w:val="00D447C1"/>
    <w:rsid w:val="00D46C5C"/>
    <w:rsid w:val="00D4754A"/>
    <w:rsid w:val="00D530A7"/>
    <w:rsid w:val="00D82350"/>
    <w:rsid w:val="00D8365F"/>
    <w:rsid w:val="00D86475"/>
    <w:rsid w:val="00D909EE"/>
    <w:rsid w:val="00D9431F"/>
    <w:rsid w:val="00D94B8F"/>
    <w:rsid w:val="00D97B93"/>
    <w:rsid w:val="00DA1CAB"/>
    <w:rsid w:val="00DA1F85"/>
    <w:rsid w:val="00DB0610"/>
    <w:rsid w:val="00DC3CFD"/>
    <w:rsid w:val="00DC714A"/>
    <w:rsid w:val="00DD1B22"/>
    <w:rsid w:val="00DD37C8"/>
    <w:rsid w:val="00DE7A6E"/>
    <w:rsid w:val="00DF5C00"/>
    <w:rsid w:val="00E07442"/>
    <w:rsid w:val="00E15A6D"/>
    <w:rsid w:val="00E24725"/>
    <w:rsid w:val="00E274CC"/>
    <w:rsid w:val="00E31FD9"/>
    <w:rsid w:val="00E33E25"/>
    <w:rsid w:val="00E368E0"/>
    <w:rsid w:val="00E41556"/>
    <w:rsid w:val="00E46351"/>
    <w:rsid w:val="00E46D29"/>
    <w:rsid w:val="00E47207"/>
    <w:rsid w:val="00E47AF6"/>
    <w:rsid w:val="00E47F81"/>
    <w:rsid w:val="00E52956"/>
    <w:rsid w:val="00E573E2"/>
    <w:rsid w:val="00E579E8"/>
    <w:rsid w:val="00E761A3"/>
    <w:rsid w:val="00E76CE6"/>
    <w:rsid w:val="00E77532"/>
    <w:rsid w:val="00E8432C"/>
    <w:rsid w:val="00E847D3"/>
    <w:rsid w:val="00E87FC5"/>
    <w:rsid w:val="00EA1311"/>
    <w:rsid w:val="00EA2335"/>
    <w:rsid w:val="00EB2BE5"/>
    <w:rsid w:val="00EC4BF3"/>
    <w:rsid w:val="00EC5D2C"/>
    <w:rsid w:val="00EC6340"/>
    <w:rsid w:val="00ED74F3"/>
    <w:rsid w:val="00EE1FE4"/>
    <w:rsid w:val="00EE1FF9"/>
    <w:rsid w:val="00EE5B33"/>
    <w:rsid w:val="00EE780B"/>
    <w:rsid w:val="00EF4B00"/>
    <w:rsid w:val="00EF531B"/>
    <w:rsid w:val="00F00851"/>
    <w:rsid w:val="00F0696B"/>
    <w:rsid w:val="00F10801"/>
    <w:rsid w:val="00F15F04"/>
    <w:rsid w:val="00F1684A"/>
    <w:rsid w:val="00F23D19"/>
    <w:rsid w:val="00F3099B"/>
    <w:rsid w:val="00F330A3"/>
    <w:rsid w:val="00F34B3E"/>
    <w:rsid w:val="00F401BD"/>
    <w:rsid w:val="00F421D8"/>
    <w:rsid w:val="00F733C1"/>
    <w:rsid w:val="00F743FA"/>
    <w:rsid w:val="00FA4AA4"/>
    <w:rsid w:val="00FA4E95"/>
    <w:rsid w:val="00FA523F"/>
    <w:rsid w:val="00FB2D2A"/>
    <w:rsid w:val="00FC1578"/>
    <w:rsid w:val="00FC4ED6"/>
    <w:rsid w:val="00FD171B"/>
    <w:rsid w:val="00FD1AFB"/>
    <w:rsid w:val="00FD3B85"/>
    <w:rsid w:val="00FE7A94"/>
    <w:rsid w:val="00FF01AD"/>
    <w:rsid w:val="00FF1422"/>
    <w:rsid w:val="00FF1671"/>
    <w:rsid w:val="00FF58D9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2060"/>
  <w15:chartTrackingRefBased/>
  <w15:docId w15:val="{587F3C0B-9BA0-449A-9B57-D0779C3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2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5F2B"/>
    <w:pPr>
      <w:ind w:left="720"/>
      <w:contextualSpacing/>
    </w:pPr>
  </w:style>
  <w:style w:type="table" w:styleId="TableGrid">
    <w:name w:val="Table Grid"/>
    <w:basedOn w:val="TableNormal"/>
    <w:uiPriority w:val="59"/>
    <w:rsid w:val="00B65F2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F2B"/>
    <w:rPr>
      <w:rFonts w:ascii="Arial" w:eastAsia="Times New Roman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F2B"/>
    <w:rPr>
      <w:rFonts w:ascii="Arial" w:eastAsia="Times New Roman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5F2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2B"/>
    <w:rPr>
      <w:rFonts w:ascii="Arial" w:eastAsia="Times New Roman" w:hAnsi="Arial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0E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0E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0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tract1">
    <w:name w:val="Contract 1"/>
    <w:basedOn w:val="Normal"/>
    <w:link w:val="Contract1Char"/>
    <w:qFormat/>
    <w:rsid w:val="00CA5149"/>
    <w:pPr>
      <w:keepNext/>
      <w:numPr>
        <w:numId w:val="7"/>
      </w:numPr>
      <w:spacing w:after="120"/>
      <w:outlineLvl w:val="0"/>
    </w:pPr>
    <w:rPr>
      <w:rFonts w:ascii="Arial Bold" w:eastAsia="Calibri" w:hAnsi="Arial Bold"/>
      <w:caps/>
      <w:color w:val="auto"/>
      <w:sz w:val="22"/>
      <w:szCs w:val="22"/>
    </w:rPr>
  </w:style>
  <w:style w:type="character" w:customStyle="1" w:styleId="Contract1Char">
    <w:name w:val="Contract 1 Char"/>
    <w:link w:val="Contract1"/>
    <w:rsid w:val="00CA5149"/>
    <w:rPr>
      <w:rFonts w:ascii="Arial Bold" w:eastAsia="Calibri" w:hAnsi="Arial Bold" w:cs="Times New Roman"/>
      <w:caps/>
    </w:rPr>
  </w:style>
  <w:style w:type="paragraph" w:styleId="Revision">
    <w:name w:val="Revision"/>
    <w:hidden/>
    <w:uiPriority w:val="99"/>
    <w:semiHidden/>
    <w:rsid w:val="00315C3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3" ma:contentTypeDescription="Create a new document." ma:contentTypeScope="" ma:versionID="ad50f762c3253745a9d02e1eba291301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8b741781e392891fd18b187c78fb6696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5B028-39F5-4E31-90D8-9A785EE9A4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4E797F-1BBD-4322-A7EC-334CA81DC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1955D-533F-4D9A-A4BA-4D3EB661E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Tollefson, Candice K.</dc:creator>
  <cp:keywords/>
  <dc:description/>
  <cp:lastModifiedBy>Lang, Robin C.</cp:lastModifiedBy>
  <cp:revision>16</cp:revision>
  <cp:lastPrinted>2022-03-31T14:03:00Z</cp:lastPrinted>
  <dcterms:created xsi:type="dcterms:W3CDTF">2022-03-31T14:05:00Z</dcterms:created>
  <dcterms:modified xsi:type="dcterms:W3CDTF">2022-04-04T19:03:00Z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</Properties>
</file>